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7B" w:rsidRPr="00DC0FEE" w:rsidRDefault="00557D49" w:rsidP="00C93B74">
      <w:pPr>
        <w:pStyle w:val="Paragrafoelenco"/>
        <w:pBdr>
          <w:top w:val="doubleWave" w:sz="6" w:space="0" w:color="auto" w:shadow="1"/>
          <w:left w:val="doubleWave" w:sz="6" w:space="30" w:color="auto" w:shadow="1"/>
          <w:bottom w:val="doubleWave" w:sz="6" w:space="1" w:color="auto" w:shadow="1"/>
          <w:right w:val="doubleWave" w:sz="6" w:space="2" w:color="auto" w:shadow="1"/>
        </w:pBdr>
        <w:autoSpaceDE w:val="0"/>
        <w:autoSpaceDN w:val="0"/>
        <w:adjustRightInd w:val="0"/>
        <w:spacing w:before="120"/>
        <w:ind w:right="-1"/>
        <w:jc w:val="center"/>
        <w:rPr>
          <w:rFonts w:ascii="Verdana" w:hAnsi="Verdana" w:cs="Verdana"/>
          <w:b/>
          <w:bCs/>
          <w:i/>
          <w:color w:val="000081"/>
          <w:sz w:val="29"/>
          <w:szCs w:val="29"/>
        </w:rPr>
      </w:pPr>
      <w:r>
        <w:rPr>
          <w:rFonts w:ascii="Verdana" w:hAnsi="Verdana" w:cs="Verdana"/>
          <w:b/>
          <w:bCs/>
          <w:i/>
          <w:color w:val="000081"/>
          <w:sz w:val="29"/>
          <w:szCs w:val="29"/>
        </w:rPr>
        <w:t>Rallegratevi ed esultate</w:t>
      </w:r>
    </w:p>
    <w:p w:rsidR="00C60DCE" w:rsidRDefault="00C60DCE" w:rsidP="00C60DCE">
      <w:pPr>
        <w:autoSpaceDE w:val="0"/>
        <w:autoSpaceDN w:val="0"/>
        <w:adjustRightInd w:val="0"/>
        <w:rPr>
          <w:rFonts w:ascii="Verdana" w:hAnsi="Verdana" w:cs="Verdana"/>
          <w:i/>
          <w:iCs/>
          <w:sz w:val="18"/>
          <w:szCs w:val="18"/>
        </w:rPr>
      </w:pPr>
    </w:p>
    <w:p w:rsidR="009D7DDB" w:rsidRPr="0020384A" w:rsidRDefault="009D7DDB" w:rsidP="00557D49">
      <w:pPr>
        <w:autoSpaceDE w:val="0"/>
        <w:autoSpaceDN w:val="0"/>
        <w:adjustRightInd w:val="0"/>
        <w:jc w:val="center"/>
        <w:rPr>
          <w:i/>
          <w:color w:val="282828"/>
          <w:lang w:bidi="he-IL"/>
        </w:rPr>
      </w:pPr>
      <w:r w:rsidRPr="0020384A">
        <w:rPr>
          <w:i/>
          <w:lang w:bidi="he-IL"/>
        </w:rPr>
        <w:t>“</w:t>
      </w:r>
      <w:r w:rsidR="00557D49">
        <w:rPr>
          <w:rFonts w:eastAsia="ArialUnicodeMS"/>
          <w:i/>
        </w:rPr>
        <w:t xml:space="preserve">Il Signore ci ha </w:t>
      </w:r>
      <w:r w:rsidR="00557D49" w:rsidRPr="00557D49">
        <w:rPr>
          <w:rFonts w:eastAsia="ArialUnicodeMS"/>
          <w:i/>
        </w:rPr>
        <w:t xml:space="preserve">scelti </w:t>
      </w:r>
      <w:r w:rsidR="00557D49" w:rsidRPr="00557D49">
        <w:t xml:space="preserve"> «per essere santi e immacolati di fronte a Lui nella carità» </w:t>
      </w:r>
    </w:p>
    <w:p w:rsidR="0089242A" w:rsidRDefault="0089242A" w:rsidP="009D7DDB">
      <w:pPr>
        <w:pStyle w:val="Sottotitolo"/>
        <w:pBdr>
          <w:top w:val="none" w:sz="0" w:space="0" w:color="auto"/>
          <w:left w:val="none" w:sz="0" w:space="0" w:color="auto"/>
          <w:bottom w:val="none" w:sz="0" w:space="0" w:color="auto"/>
          <w:right w:val="none" w:sz="0" w:space="0" w:color="auto"/>
        </w:pBdr>
        <w:jc w:val="both"/>
        <w:rPr>
          <w:b w:val="0"/>
          <w:color w:val="282828"/>
          <w:szCs w:val="24"/>
          <w:lang w:bidi="he-IL"/>
        </w:rPr>
      </w:pPr>
    </w:p>
    <w:p w:rsidR="005E1C05" w:rsidRPr="009D7DDB" w:rsidRDefault="00C60DCE" w:rsidP="009D7DDB">
      <w:pPr>
        <w:pStyle w:val="Sottotitolo"/>
        <w:pBdr>
          <w:top w:val="none" w:sz="0" w:space="0" w:color="auto"/>
          <w:left w:val="none" w:sz="0" w:space="0" w:color="auto"/>
          <w:bottom w:val="none" w:sz="0" w:space="0" w:color="auto"/>
          <w:right w:val="none" w:sz="0" w:space="0" w:color="auto"/>
        </w:pBdr>
        <w:rPr>
          <w:i/>
        </w:rPr>
      </w:pPr>
      <w:r w:rsidRPr="009D7DDB">
        <w:rPr>
          <w:i/>
        </w:rPr>
        <w:t>**********</w:t>
      </w:r>
    </w:p>
    <w:p w:rsidR="00131328" w:rsidRPr="00DA0507" w:rsidRDefault="00557D49" w:rsidP="00DA0507">
      <w:pPr>
        <w:pStyle w:val="Titolo1"/>
        <w:keepLines/>
        <w:autoSpaceDE/>
        <w:autoSpaceDN/>
        <w:adjustRightInd/>
        <w:ind w:left="714"/>
        <w:jc w:val="center"/>
        <w:rPr>
          <w:rFonts w:ascii="Verdana" w:hAnsi="Verdana"/>
          <w:b/>
          <w:i w:val="0"/>
          <w:sz w:val="32"/>
          <w:szCs w:val="32"/>
        </w:rPr>
      </w:pPr>
      <w:r w:rsidRPr="00DA0507">
        <w:rPr>
          <w:rFonts w:ascii="Verdana" w:hAnsi="Verdana"/>
          <w:b/>
          <w:i w:val="0"/>
          <w:sz w:val="32"/>
          <w:szCs w:val="32"/>
        </w:rPr>
        <w:t>Chiamati ad essere santi</w:t>
      </w:r>
    </w:p>
    <w:p w:rsidR="00F947C5" w:rsidRPr="003C364C" w:rsidRDefault="00F947C5" w:rsidP="00F947C5">
      <w:pPr>
        <w:rPr>
          <w:sz w:val="32"/>
          <w:szCs w:val="32"/>
        </w:rPr>
      </w:pPr>
    </w:p>
    <w:p w:rsidR="00C85B59" w:rsidRPr="00376772" w:rsidRDefault="00C85B59" w:rsidP="00FF16DD">
      <w:pPr>
        <w:jc w:val="both"/>
        <w:rPr>
          <w:rFonts w:ascii="Verdana" w:hAnsi="Verdana"/>
          <w:sz w:val="20"/>
          <w:szCs w:val="20"/>
        </w:rPr>
      </w:pPr>
      <w:r w:rsidRPr="00376772">
        <w:rPr>
          <w:rFonts w:ascii="Verdana" w:hAnsi="Verdana"/>
          <w:b/>
          <w:i/>
          <w:color w:val="C00000"/>
        </w:rPr>
        <w:t>Il Tema</w:t>
      </w:r>
      <w:r w:rsidRPr="00376772">
        <w:rPr>
          <w:rFonts w:ascii="Verdana" w:hAnsi="Verdana"/>
        </w:rPr>
        <w:t xml:space="preserve">: </w:t>
      </w:r>
      <w:r w:rsidRPr="00376772">
        <w:rPr>
          <w:rFonts w:ascii="Verdana" w:hAnsi="Verdana"/>
          <w:sz w:val="20"/>
          <w:szCs w:val="20"/>
        </w:rPr>
        <w:t xml:space="preserve"> </w:t>
      </w:r>
      <w:r w:rsidR="00557D49" w:rsidRPr="00376772">
        <w:rPr>
          <w:rFonts w:ascii="Verdana" w:hAnsi="Verdana"/>
          <w:sz w:val="20"/>
          <w:szCs w:val="20"/>
        </w:rPr>
        <w:t>«</w:t>
      </w:r>
      <w:bookmarkStart w:id="0" w:name="Rallegratevi_ed_esultate"/>
      <w:r w:rsidR="00557D49" w:rsidRPr="00376772">
        <w:rPr>
          <w:rFonts w:ascii="Verdana" w:hAnsi="Verdana"/>
          <w:sz w:val="20"/>
          <w:szCs w:val="20"/>
        </w:rPr>
        <w:t>Rallegratevi ed esultate</w:t>
      </w:r>
      <w:bookmarkEnd w:id="0"/>
      <w:r w:rsidR="00557D49" w:rsidRPr="00376772">
        <w:rPr>
          <w:rFonts w:ascii="Verdana" w:hAnsi="Verdana"/>
          <w:sz w:val="20"/>
          <w:szCs w:val="20"/>
        </w:rPr>
        <w:t xml:space="preserve">» (Mt 5,12), dice Gesù a coloro che sono perseguitati o umiliati per causa sua. Il Signore chiede tutto, e quello che offre è la vera vita, la felicità per la quale siamo stati creati. Egli ci vuole santi e non si aspetta che ci accontentiamo di un’esistenza mediocre, annacquata, inconsistente. </w:t>
      </w:r>
      <w:r w:rsidR="00D73FFA" w:rsidRPr="00376772">
        <w:rPr>
          <w:rFonts w:ascii="Verdana" w:hAnsi="Verdana"/>
          <w:sz w:val="20"/>
          <w:szCs w:val="20"/>
        </w:rPr>
        <w:t xml:space="preserve"> </w:t>
      </w:r>
    </w:p>
    <w:p w:rsidR="00426D2C" w:rsidRDefault="00426D2C" w:rsidP="00FF16DD">
      <w:pPr>
        <w:jc w:val="both"/>
      </w:pPr>
    </w:p>
    <w:p w:rsidR="0020019A" w:rsidRPr="00053DD4" w:rsidRDefault="0020019A" w:rsidP="0020019A">
      <w:r w:rsidRPr="00053DD4">
        <w:rPr>
          <w:rFonts w:ascii="Verdana" w:hAnsi="Verdana"/>
          <w:b/>
          <w:bCs/>
          <w:color w:val="AE0000"/>
        </w:rPr>
        <w:t>Salmo 125</w:t>
      </w:r>
      <w:r w:rsidR="00901EEF">
        <w:rPr>
          <w:rFonts w:ascii="Verdana" w:hAnsi="Verdana"/>
          <w:b/>
          <w:bCs/>
          <w:color w:val="AE0000"/>
        </w:rPr>
        <w:t xml:space="preserve"> – Il Signore ha fatto grandi cose per noi</w:t>
      </w:r>
    </w:p>
    <w:p w:rsidR="0020019A" w:rsidRPr="00053DD4" w:rsidRDefault="0020019A" w:rsidP="0020019A">
      <w:pPr>
        <w:spacing w:before="100" w:beforeAutospacing="1" w:after="100" w:afterAutospacing="1"/>
        <w:rPr>
          <w:i/>
        </w:rPr>
      </w:pPr>
      <w:r w:rsidRPr="00053DD4">
        <w:rPr>
          <w:rFonts w:ascii="Verdana" w:hAnsi="Verdana"/>
          <w:i/>
          <w:color w:val="000000"/>
          <w:sz w:val="20"/>
          <w:szCs w:val="20"/>
        </w:rPr>
        <w:t>Quando il Signore ricondusse i prigionieri di Sion, ci sembrava di sognare.</w:t>
      </w:r>
      <w:r w:rsidRPr="00053DD4">
        <w:rPr>
          <w:rFonts w:ascii="Verdana" w:hAnsi="Verdana"/>
          <w:i/>
          <w:color w:val="000000"/>
          <w:sz w:val="20"/>
          <w:szCs w:val="20"/>
        </w:rPr>
        <w:br/>
        <w:t>Allora la nostra bocca si aprì al sorriso, la nostra lingua si sciolse in canti di gioia.</w:t>
      </w:r>
    </w:p>
    <w:p w:rsidR="0020019A" w:rsidRPr="00053DD4" w:rsidRDefault="0020019A" w:rsidP="0020019A">
      <w:pPr>
        <w:spacing w:before="100" w:beforeAutospacing="1" w:after="100" w:afterAutospacing="1"/>
        <w:rPr>
          <w:i/>
        </w:rPr>
      </w:pPr>
      <w:r w:rsidRPr="00053DD4">
        <w:rPr>
          <w:rFonts w:ascii="Verdana" w:hAnsi="Verdana"/>
          <w:i/>
          <w:sz w:val="20"/>
          <w:szCs w:val="20"/>
        </w:rPr>
        <w:t>Allora si diceva tra i popoli: “Il Signore ha fatto grandi cose per loro”.</w:t>
      </w:r>
      <w:r w:rsidRPr="00053DD4">
        <w:rPr>
          <w:rFonts w:ascii="Verdana" w:hAnsi="Verdana"/>
          <w:i/>
          <w:sz w:val="20"/>
          <w:szCs w:val="20"/>
        </w:rPr>
        <w:br/>
        <w:t>Grandi cose ha fatto il Signore per noi, ci ha colmati di gioia.</w:t>
      </w:r>
      <w:r w:rsidRPr="00053DD4">
        <w:rPr>
          <w:rFonts w:ascii="Verdana" w:hAnsi="Verdana"/>
          <w:i/>
          <w:sz w:val="20"/>
          <w:szCs w:val="20"/>
        </w:rPr>
        <w:br/>
        <w:t xml:space="preserve">Riconduci, Signore, i nostri prigionieri, come i torrenti del </w:t>
      </w:r>
      <w:proofErr w:type="spellStart"/>
      <w:r w:rsidRPr="00053DD4">
        <w:rPr>
          <w:rFonts w:ascii="Verdana" w:hAnsi="Verdana"/>
          <w:i/>
          <w:sz w:val="20"/>
          <w:szCs w:val="20"/>
        </w:rPr>
        <w:t>Negheb</w:t>
      </w:r>
      <w:proofErr w:type="spellEnd"/>
      <w:r w:rsidRPr="00053DD4">
        <w:rPr>
          <w:rFonts w:ascii="Verdana" w:hAnsi="Verdana"/>
          <w:i/>
          <w:sz w:val="20"/>
          <w:szCs w:val="20"/>
        </w:rPr>
        <w:t>.</w:t>
      </w:r>
    </w:p>
    <w:p w:rsidR="0020019A" w:rsidRPr="00053DD4" w:rsidRDefault="0020019A" w:rsidP="0020019A">
      <w:pPr>
        <w:spacing w:before="100" w:beforeAutospacing="1" w:after="100" w:afterAutospacing="1"/>
        <w:rPr>
          <w:i/>
        </w:rPr>
      </w:pPr>
      <w:r w:rsidRPr="00053DD4">
        <w:rPr>
          <w:rFonts w:ascii="Verdana" w:hAnsi="Verdana"/>
          <w:i/>
          <w:color w:val="000000"/>
          <w:sz w:val="20"/>
          <w:szCs w:val="20"/>
        </w:rPr>
        <w:t>Chi semina nelle lacrime mieterà con giubilo. Nell’andare, se ne va e piange, portando la semente da gettare, ma nel tornare, viene con giubilo, portando i suoi covoni.</w:t>
      </w:r>
    </w:p>
    <w:p w:rsidR="00376772" w:rsidRPr="00376772" w:rsidRDefault="00376772" w:rsidP="00376772">
      <w:pPr>
        <w:rPr>
          <w:rFonts w:ascii="Verdana" w:hAnsi="Verdana"/>
          <w:b/>
          <w:bCs/>
          <w:i/>
          <w:color w:val="AE0000"/>
        </w:rPr>
      </w:pPr>
      <w:r w:rsidRPr="00376772">
        <w:rPr>
          <w:rFonts w:ascii="Verdana" w:hAnsi="Verdana"/>
          <w:b/>
          <w:bCs/>
          <w:i/>
          <w:color w:val="AE0000"/>
        </w:rPr>
        <w:t>Commento</w:t>
      </w:r>
    </w:p>
    <w:p w:rsidR="00376772" w:rsidRDefault="00376772" w:rsidP="00376772">
      <w:pPr>
        <w:rPr>
          <w:rFonts w:ascii="Verdana" w:hAnsi="Verdana"/>
          <w:sz w:val="20"/>
          <w:szCs w:val="20"/>
        </w:rPr>
      </w:pPr>
    </w:p>
    <w:p w:rsidR="00376772" w:rsidRPr="00053DD4" w:rsidRDefault="00376772" w:rsidP="00376772">
      <w:pPr>
        <w:jc w:val="both"/>
      </w:pPr>
      <w:r w:rsidRPr="00053DD4">
        <w:rPr>
          <w:rFonts w:ascii="Verdana" w:hAnsi="Verdana"/>
          <w:sz w:val="20"/>
          <w:szCs w:val="20"/>
        </w:rPr>
        <w:t xml:space="preserve">Leggendo le parole del Salmo 125 si ha l’impressione di vedere scorrere davanti agli occhi l’evento cantato nella seconda parte del Libro di </w:t>
      </w:r>
      <w:r w:rsidRPr="00DD3B4B">
        <w:rPr>
          <w:rFonts w:ascii="Verdana" w:hAnsi="Verdana"/>
          <w:b/>
          <w:sz w:val="20"/>
          <w:szCs w:val="20"/>
        </w:rPr>
        <w:t>Isaia</w:t>
      </w:r>
      <w:r w:rsidRPr="00053DD4">
        <w:rPr>
          <w:rFonts w:ascii="Verdana" w:hAnsi="Verdana"/>
          <w:sz w:val="20"/>
          <w:szCs w:val="20"/>
        </w:rPr>
        <w:t>: il “nuovo esodo”. È il ritorno di Israele dall’esilio babilonese alla terra dei padri in seguito all’editto del re persiano Ciro nel 538 a.C.</w:t>
      </w:r>
    </w:p>
    <w:p w:rsidR="00376772" w:rsidRPr="00053DD4" w:rsidRDefault="00376772" w:rsidP="00376772">
      <w:pPr>
        <w:spacing w:before="100" w:beforeAutospacing="1" w:after="100" w:afterAutospacing="1"/>
        <w:jc w:val="both"/>
      </w:pPr>
      <w:r w:rsidRPr="00053DD4">
        <w:rPr>
          <w:rFonts w:ascii="Verdana" w:hAnsi="Verdana"/>
          <w:sz w:val="20"/>
          <w:szCs w:val="20"/>
        </w:rPr>
        <w:t>Allora si ripeté l’esperienza gioiosa del primo esodo, quando il popolo ebraico fu liberato dalla schiavitù egiziana.</w:t>
      </w:r>
    </w:p>
    <w:p w:rsidR="00376772" w:rsidRPr="00053DD4" w:rsidRDefault="00376772" w:rsidP="00376772">
      <w:pPr>
        <w:spacing w:before="100" w:beforeAutospacing="1" w:after="100" w:afterAutospacing="1"/>
        <w:jc w:val="both"/>
      </w:pPr>
      <w:r w:rsidRPr="00053DD4">
        <w:rPr>
          <w:rFonts w:ascii="Verdana" w:hAnsi="Verdana"/>
          <w:sz w:val="20"/>
          <w:szCs w:val="20"/>
        </w:rPr>
        <w:t xml:space="preserve">Questo Salmo acquistava particolare significato quando veniva cantato nei giorni in cui </w:t>
      </w:r>
      <w:r w:rsidRPr="00DD3B4B">
        <w:rPr>
          <w:rFonts w:ascii="Verdana" w:hAnsi="Verdana"/>
          <w:b/>
          <w:sz w:val="20"/>
          <w:szCs w:val="20"/>
        </w:rPr>
        <w:t>Israele</w:t>
      </w:r>
      <w:r w:rsidRPr="00053DD4">
        <w:rPr>
          <w:rFonts w:ascii="Verdana" w:hAnsi="Verdana"/>
          <w:sz w:val="20"/>
          <w:szCs w:val="20"/>
        </w:rPr>
        <w:t xml:space="preserve"> si sentiva minacciato e impaurito, perché sottomesso di nuovo alla prova.</w:t>
      </w:r>
    </w:p>
    <w:p w:rsidR="00376772" w:rsidRPr="00053DD4" w:rsidRDefault="00376772" w:rsidP="00376772">
      <w:pPr>
        <w:spacing w:before="100" w:beforeAutospacing="1" w:after="100" w:afterAutospacing="1"/>
        <w:jc w:val="both"/>
      </w:pPr>
      <w:r w:rsidRPr="00053DD4">
        <w:rPr>
          <w:rFonts w:ascii="Verdana" w:hAnsi="Verdana"/>
          <w:sz w:val="20"/>
          <w:szCs w:val="20"/>
        </w:rPr>
        <w:t>Il Salmo comprende effettivamente una preghiera per il ritorno dei prigionieri del momento (cfr. v. 4). Esso diventava, così, una preghiera del popolo di Dio nel suo itinerario storico, irto di pericoli e di prove, ma sempre aperto alla fiducia in Dio Salvatore e Liberatore, sostegno dei deboli e degli oppressi.</w:t>
      </w:r>
    </w:p>
    <w:p w:rsidR="00376772" w:rsidRPr="00053DD4" w:rsidRDefault="00376772" w:rsidP="00376772">
      <w:pPr>
        <w:spacing w:before="100" w:beforeAutospacing="1" w:after="100" w:afterAutospacing="1"/>
        <w:rPr>
          <w:sz w:val="22"/>
          <w:szCs w:val="22"/>
        </w:rPr>
      </w:pPr>
      <w:r w:rsidRPr="00053DD4">
        <w:rPr>
          <w:rFonts w:ascii="Verdana" w:hAnsi="Verdana"/>
          <w:b/>
          <w:bCs/>
          <w:color w:val="0000FF"/>
          <w:sz w:val="22"/>
          <w:szCs w:val="22"/>
        </w:rPr>
        <w:t>Un Dio efficace</w:t>
      </w:r>
    </w:p>
    <w:p w:rsidR="00376772" w:rsidRDefault="00376772" w:rsidP="00376772">
      <w:pPr>
        <w:spacing w:before="100" w:beforeAutospacing="1" w:after="100" w:afterAutospacing="1"/>
        <w:jc w:val="both"/>
        <w:rPr>
          <w:rFonts w:ascii="Verdana" w:hAnsi="Verdana"/>
          <w:sz w:val="20"/>
          <w:szCs w:val="20"/>
        </w:rPr>
      </w:pPr>
      <w:r w:rsidRPr="00053DD4">
        <w:rPr>
          <w:rFonts w:ascii="Verdana" w:hAnsi="Verdana"/>
          <w:sz w:val="20"/>
          <w:szCs w:val="20"/>
        </w:rPr>
        <w:t xml:space="preserve">Il Salmo introduce in un’atmosfera di esultanza: si sorride, si fa festa per la libertà ottenuta, affiorano sulle labbra canti di gioia (cfr. </w:t>
      </w:r>
      <w:proofErr w:type="spellStart"/>
      <w:r w:rsidRPr="00053DD4">
        <w:rPr>
          <w:rFonts w:ascii="Verdana" w:hAnsi="Verdana"/>
          <w:sz w:val="20"/>
          <w:szCs w:val="20"/>
        </w:rPr>
        <w:t>vv</w:t>
      </w:r>
      <w:proofErr w:type="spellEnd"/>
      <w:r w:rsidRPr="00053DD4">
        <w:rPr>
          <w:rFonts w:ascii="Verdana" w:hAnsi="Verdana"/>
          <w:sz w:val="20"/>
          <w:szCs w:val="20"/>
        </w:rPr>
        <w:t xml:space="preserve">. 1-2). </w:t>
      </w:r>
    </w:p>
    <w:p w:rsidR="00376772" w:rsidRPr="00053DD4" w:rsidRDefault="00376772" w:rsidP="00376772">
      <w:pPr>
        <w:spacing w:before="100" w:beforeAutospacing="1" w:after="100" w:afterAutospacing="1"/>
        <w:jc w:val="both"/>
      </w:pPr>
      <w:r w:rsidRPr="00053DD4">
        <w:rPr>
          <w:rFonts w:ascii="Verdana" w:hAnsi="Verdana"/>
          <w:sz w:val="20"/>
          <w:szCs w:val="20"/>
        </w:rPr>
        <w:t xml:space="preserve">La reazione di fronte alla libertà ridonata è duplice. Da un lato, le nazioni pagane riconoscono la grandezza del </w:t>
      </w:r>
      <w:r w:rsidRPr="00DD3B4B">
        <w:rPr>
          <w:rFonts w:ascii="Verdana" w:hAnsi="Verdana"/>
          <w:b/>
          <w:sz w:val="20"/>
          <w:szCs w:val="20"/>
        </w:rPr>
        <w:t>Dio di Israele</w:t>
      </w:r>
      <w:r w:rsidRPr="00053DD4">
        <w:rPr>
          <w:rFonts w:ascii="Verdana" w:hAnsi="Verdana"/>
          <w:sz w:val="20"/>
          <w:szCs w:val="20"/>
        </w:rPr>
        <w:t>: “</w:t>
      </w:r>
      <w:r w:rsidRPr="00DD3B4B">
        <w:rPr>
          <w:rFonts w:ascii="Verdana" w:hAnsi="Verdana"/>
          <w:i/>
          <w:sz w:val="20"/>
          <w:szCs w:val="20"/>
        </w:rPr>
        <w:t>Il Signore ha fatto grandi cose per loro</w:t>
      </w:r>
      <w:r w:rsidRPr="00053DD4">
        <w:rPr>
          <w:rFonts w:ascii="Verdana" w:hAnsi="Verdana"/>
          <w:sz w:val="20"/>
          <w:szCs w:val="20"/>
        </w:rPr>
        <w:t>” (v. 2). La salvezza del popolo eletto diventa una prova limpida dell’esistenza efficace e potente di Dio, presente e attivo nella storia. D’altro lato, è il popolo di Dio a professare la sua fede nel Signore che salva: “</w:t>
      </w:r>
      <w:r w:rsidRPr="00DD3B4B">
        <w:rPr>
          <w:rFonts w:ascii="Verdana" w:hAnsi="Verdana"/>
          <w:i/>
          <w:sz w:val="20"/>
          <w:szCs w:val="20"/>
        </w:rPr>
        <w:t>Grandi cose ha fatto il Signore per noi</w:t>
      </w:r>
      <w:r w:rsidRPr="00053DD4">
        <w:rPr>
          <w:rFonts w:ascii="Verdana" w:hAnsi="Verdana"/>
          <w:sz w:val="20"/>
          <w:szCs w:val="20"/>
        </w:rPr>
        <w:t>” (v. 3).</w:t>
      </w:r>
    </w:p>
    <w:p w:rsidR="00376772" w:rsidRPr="00053DD4" w:rsidRDefault="00376772" w:rsidP="00376772">
      <w:pPr>
        <w:spacing w:before="100" w:beforeAutospacing="1" w:after="100" w:afterAutospacing="1"/>
        <w:rPr>
          <w:sz w:val="22"/>
          <w:szCs w:val="22"/>
        </w:rPr>
      </w:pPr>
      <w:r w:rsidRPr="00053DD4">
        <w:rPr>
          <w:rFonts w:ascii="Verdana" w:hAnsi="Verdana"/>
          <w:b/>
          <w:bCs/>
          <w:color w:val="0000FF"/>
          <w:sz w:val="22"/>
          <w:szCs w:val="22"/>
        </w:rPr>
        <w:lastRenderedPageBreak/>
        <w:t>Il mistero della fecondità</w:t>
      </w:r>
    </w:p>
    <w:p w:rsidR="00376772" w:rsidRPr="00053DD4" w:rsidRDefault="00376772" w:rsidP="00376772">
      <w:pPr>
        <w:spacing w:before="100" w:beforeAutospacing="1" w:after="100" w:afterAutospacing="1"/>
        <w:jc w:val="both"/>
      </w:pPr>
      <w:r w:rsidRPr="00053DD4">
        <w:rPr>
          <w:rFonts w:ascii="Verdana" w:hAnsi="Verdana"/>
          <w:sz w:val="20"/>
          <w:szCs w:val="20"/>
        </w:rPr>
        <w:t>Il pensiero corre poi al passato, rivissuto con un fremito di paura e di amarezza. Vorremmo fissare l’attenzione sull’immagine agricola usata dal Salmista: “</w:t>
      </w:r>
      <w:r w:rsidRPr="00DD3B4B">
        <w:rPr>
          <w:rFonts w:ascii="Verdana" w:hAnsi="Verdana"/>
          <w:i/>
          <w:sz w:val="20"/>
          <w:szCs w:val="20"/>
        </w:rPr>
        <w:t>Chi semina nelle lacrime mieterà con giubilo</w:t>
      </w:r>
      <w:r w:rsidRPr="00053DD4">
        <w:rPr>
          <w:rFonts w:ascii="Verdana" w:hAnsi="Verdana"/>
          <w:sz w:val="20"/>
          <w:szCs w:val="20"/>
        </w:rPr>
        <w:t>” (v. 5). Sotto il peso del lavoro, a volte il viso si riga di lacrime: si sta compiendo una semina faticosa, forse votata all’inutilità e all’insuccesso. Ma quando giunge la mietitura abbondante e gioiosa, si scopre che quel dolore è stato fecondo.</w:t>
      </w:r>
    </w:p>
    <w:p w:rsidR="00376772" w:rsidRPr="00053DD4" w:rsidRDefault="00376772" w:rsidP="00376772">
      <w:pPr>
        <w:spacing w:before="100" w:beforeAutospacing="1" w:after="100" w:afterAutospacing="1"/>
        <w:jc w:val="both"/>
      </w:pPr>
      <w:r w:rsidRPr="00053DD4">
        <w:rPr>
          <w:rFonts w:ascii="Verdana" w:hAnsi="Verdana"/>
          <w:sz w:val="20"/>
          <w:szCs w:val="20"/>
        </w:rPr>
        <w:t xml:space="preserve">In questo versetto del Salmo è condensata la grande lezione sul mistero di fecondità e di vita che può contenere la sofferenza. Proprio come aveva detto </w:t>
      </w:r>
      <w:r w:rsidRPr="00DD3B4B">
        <w:rPr>
          <w:rFonts w:ascii="Verdana" w:hAnsi="Verdana"/>
          <w:b/>
          <w:sz w:val="20"/>
          <w:szCs w:val="20"/>
        </w:rPr>
        <w:t>Gesù</w:t>
      </w:r>
      <w:r w:rsidRPr="00053DD4">
        <w:rPr>
          <w:rFonts w:ascii="Verdana" w:hAnsi="Verdana"/>
          <w:sz w:val="20"/>
          <w:szCs w:val="20"/>
        </w:rPr>
        <w:t xml:space="preserve"> alle soglie della sua passione e morte: “</w:t>
      </w:r>
      <w:r w:rsidRPr="00DD3B4B">
        <w:rPr>
          <w:rFonts w:ascii="Verdana" w:hAnsi="Verdana"/>
          <w:i/>
          <w:sz w:val="20"/>
          <w:szCs w:val="20"/>
        </w:rPr>
        <w:t>Se il chicco di grano caduto in terra non muore, rimane solo; se invece muore, produce molto frutto</w:t>
      </w:r>
      <w:r w:rsidRPr="00053DD4">
        <w:rPr>
          <w:rFonts w:ascii="Verdana" w:hAnsi="Verdana"/>
          <w:sz w:val="20"/>
          <w:szCs w:val="20"/>
        </w:rPr>
        <w:t>” (</w:t>
      </w:r>
      <w:proofErr w:type="spellStart"/>
      <w:r w:rsidRPr="00053DD4">
        <w:rPr>
          <w:rFonts w:ascii="Verdana" w:hAnsi="Verdana"/>
          <w:sz w:val="20"/>
          <w:szCs w:val="20"/>
        </w:rPr>
        <w:t>Gv</w:t>
      </w:r>
      <w:proofErr w:type="spellEnd"/>
      <w:r w:rsidRPr="00053DD4">
        <w:rPr>
          <w:rFonts w:ascii="Verdana" w:hAnsi="Verdana"/>
          <w:sz w:val="20"/>
          <w:szCs w:val="20"/>
        </w:rPr>
        <w:t xml:space="preserve"> 12,24).</w:t>
      </w:r>
    </w:p>
    <w:p w:rsidR="00376772" w:rsidRPr="00053DD4" w:rsidRDefault="00376772" w:rsidP="00376772">
      <w:pPr>
        <w:spacing w:before="100" w:beforeAutospacing="1" w:after="100" w:afterAutospacing="1"/>
        <w:rPr>
          <w:sz w:val="22"/>
          <w:szCs w:val="22"/>
        </w:rPr>
      </w:pPr>
      <w:r w:rsidRPr="00053DD4">
        <w:rPr>
          <w:rFonts w:ascii="Verdana" w:hAnsi="Verdana"/>
          <w:b/>
          <w:bCs/>
          <w:color w:val="0000FF"/>
          <w:sz w:val="22"/>
          <w:szCs w:val="22"/>
        </w:rPr>
        <w:t>Perseverare nel bene</w:t>
      </w:r>
    </w:p>
    <w:p w:rsidR="00376772" w:rsidRDefault="00376772" w:rsidP="00376772">
      <w:pPr>
        <w:spacing w:before="100" w:beforeAutospacing="1" w:after="100" w:afterAutospacing="1"/>
        <w:jc w:val="both"/>
        <w:rPr>
          <w:rFonts w:ascii="Verdana" w:hAnsi="Verdana"/>
          <w:sz w:val="20"/>
          <w:szCs w:val="20"/>
        </w:rPr>
      </w:pPr>
      <w:r w:rsidRPr="00053DD4">
        <w:rPr>
          <w:rFonts w:ascii="Verdana" w:hAnsi="Verdana"/>
          <w:sz w:val="20"/>
          <w:szCs w:val="20"/>
        </w:rPr>
        <w:t xml:space="preserve">L’orizzonte del Salmo si apre così alla festosa mietitura, simbolo della gioia generata dalla libertà, dalla pace e dalla prosperità, che sono </w:t>
      </w:r>
      <w:r>
        <w:rPr>
          <w:rFonts w:ascii="Verdana" w:hAnsi="Verdana"/>
          <w:sz w:val="20"/>
          <w:szCs w:val="20"/>
        </w:rPr>
        <w:t>frutto della benedizione divina.</w:t>
      </w:r>
    </w:p>
    <w:p w:rsidR="00376772" w:rsidRPr="00053DD4" w:rsidRDefault="00376772" w:rsidP="00376772">
      <w:pPr>
        <w:spacing w:before="100" w:beforeAutospacing="1" w:after="100" w:afterAutospacing="1"/>
        <w:jc w:val="both"/>
      </w:pPr>
      <w:r w:rsidRPr="00053DD4">
        <w:rPr>
          <w:rFonts w:ascii="Verdana" w:hAnsi="Verdana"/>
          <w:sz w:val="20"/>
          <w:szCs w:val="20"/>
        </w:rPr>
        <w:t>Questa preghiera è, allora, un canto di speranza, cui ricorrere quando si è immersi nel tempo della prova, della paura, della minaccia esterna e dell’oppressione interiore.</w:t>
      </w:r>
    </w:p>
    <w:p w:rsidR="00376772" w:rsidRPr="003F209A" w:rsidRDefault="00376772" w:rsidP="00376772">
      <w:pPr>
        <w:spacing w:beforeAutospacing="1" w:after="100" w:afterAutospacing="1"/>
        <w:jc w:val="both"/>
      </w:pPr>
      <w:r w:rsidRPr="003F209A">
        <w:rPr>
          <w:rFonts w:ascii="Verdana" w:hAnsi="Verdana"/>
          <w:sz w:val="20"/>
          <w:szCs w:val="20"/>
        </w:rPr>
        <w:t>Ma può diventare anche un appello più generale a vivere i propri giorni e a compiere le proprie scelte in un clima di fedeltà. La perseveranza nel bene, anche se incompresa e contrastata, alla fine giunge sempre ad un approdo di luce, di fecondità, di pace.</w:t>
      </w:r>
    </w:p>
    <w:p w:rsidR="00376772" w:rsidRPr="00053DD4" w:rsidRDefault="00376772" w:rsidP="00376772">
      <w:pPr>
        <w:spacing w:before="100" w:beforeAutospacing="1" w:after="100" w:afterAutospacing="1"/>
        <w:jc w:val="both"/>
      </w:pPr>
      <w:r w:rsidRPr="00053DD4">
        <w:rPr>
          <w:rFonts w:ascii="Verdana" w:hAnsi="Verdana"/>
          <w:sz w:val="20"/>
          <w:szCs w:val="20"/>
        </w:rPr>
        <w:t xml:space="preserve">È ciò che </w:t>
      </w:r>
      <w:r w:rsidRPr="00DD3B4B">
        <w:rPr>
          <w:rFonts w:ascii="Verdana" w:hAnsi="Verdana"/>
          <w:b/>
          <w:sz w:val="20"/>
          <w:szCs w:val="20"/>
        </w:rPr>
        <w:t>San Paolo</w:t>
      </w:r>
      <w:r w:rsidRPr="00053DD4">
        <w:rPr>
          <w:rFonts w:ascii="Verdana" w:hAnsi="Verdana"/>
          <w:sz w:val="20"/>
          <w:szCs w:val="20"/>
        </w:rPr>
        <w:t xml:space="preserve"> ricordava ai Galati: “Chi semina nello Spirito, dallo Spirito raccoglierà vita eterna. E non stanchiamoci di fare il bene; se infatti non desistiamo, a suo tempo mieteremo” (</w:t>
      </w:r>
      <w:proofErr w:type="spellStart"/>
      <w:r w:rsidRPr="00053DD4">
        <w:rPr>
          <w:rFonts w:ascii="Verdana" w:hAnsi="Verdana"/>
          <w:sz w:val="20"/>
          <w:szCs w:val="20"/>
        </w:rPr>
        <w:t>Gal</w:t>
      </w:r>
      <w:proofErr w:type="spellEnd"/>
      <w:r w:rsidRPr="00053DD4">
        <w:rPr>
          <w:rFonts w:ascii="Verdana" w:hAnsi="Verdana"/>
          <w:sz w:val="20"/>
          <w:szCs w:val="20"/>
        </w:rPr>
        <w:t xml:space="preserve"> 6,8-9).</w:t>
      </w:r>
    </w:p>
    <w:p w:rsidR="00376772" w:rsidRPr="00053DD4" w:rsidRDefault="00376772" w:rsidP="00376772">
      <w:pPr>
        <w:spacing w:before="100" w:beforeAutospacing="1" w:after="100" w:afterAutospacing="1"/>
        <w:rPr>
          <w:sz w:val="22"/>
          <w:szCs w:val="22"/>
        </w:rPr>
      </w:pPr>
      <w:r w:rsidRPr="00053DD4">
        <w:rPr>
          <w:rFonts w:ascii="Verdana" w:hAnsi="Verdana"/>
          <w:b/>
          <w:bCs/>
          <w:color w:val="0000FF"/>
          <w:sz w:val="22"/>
          <w:szCs w:val="22"/>
        </w:rPr>
        <w:t>La gioia del premio</w:t>
      </w:r>
    </w:p>
    <w:p w:rsidR="00376772" w:rsidRPr="00053DD4" w:rsidRDefault="00376772" w:rsidP="00376772">
      <w:pPr>
        <w:spacing w:before="100" w:beforeAutospacing="1" w:after="100" w:afterAutospacing="1"/>
        <w:jc w:val="both"/>
      </w:pPr>
      <w:r w:rsidRPr="00053DD4">
        <w:rPr>
          <w:rFonts w:ascii="Verdana" w:hAnsi="Verdana"/>
          <w:sz w:val="20"/>
          <w:szCs w:val="20"/>
        </w:rPr>
        <w:t xml:space="preserve">Concludiamo con una riflessione di </w:t>
      </w:r>
      <w:r w:rsidRPr="00053DD4">
        <w:rPr>
          <w:rFonts w:ascii="Verdana" w:hAnsi="Verdana"/>
          <w:b/>
          <w:bCs/>
          <w:color w:val="0000FF"/>
          <w:sz w:val="20"/>
          <w:szCs w:val="20"/>
        </w:rPr>
        <w:t xml:space="preserve">San </w:t>
      </w:r>
      <w:proofErr w:type="spellStart"/>
      <w:r w:rsidRPr="00053DD4">
        <w:rPr>
          <w:rFonts w:ascii="Verdana" w:hAnsi="Verdana"/>
          <w:b/>
          <w:bCs/>
          <w:color w:val="0000FF"/>
          <w:sz w:val="20"/>
          <w:szCs w:val="20"/>
        </w:rPr>
        <w:t>Beda</w:t>
      </w:r>
      <w:proofErr w:type="spellEnd"/>
      <w:r w:rsidRPr="00053DD4">
        <w:rPr>
          <w:rFonts w:ascii="Verdana" w:hAnsi="Verdana"/>
          <w:b/>
          <w:bCs/>
          <w:color w:val="0000FF"/>
          <w:sz w:val="20"/>
          <w:szCs w:val="20"/>
        </w:rPr>
        <w:t xml:space="preserve"> il Venerabile</w:t>
      </w:r>
      <w:r w:rsidRPr="00053DD4">
        <w:rPr>
          <w:rFonts w:ascii="Verdana" w:hAnsi="Verdana"/>
          <w:sz w:val="20"/>
          <w:szCs w:val="20"/>
        </w:rPr>
        <w:t xml:space="preserve"> (672/3-735) sul Salmo 125 a commento delle parole con cui Gesù annunziava ai suoi discepoli la tristezza che li attendeva e insieme la gioia che sarebbe scaturita dalla loro afflizione (</w:t>
      </w:r>
      <w:proofErr w:type="spellStart"/>
      <w:r w:rsidRPr="00053DD4">
        <w:rPr>
          <w:rFonts w:ascii="Verdana" w:hAnsi="Verdana"/>
          <w:sz w:val="20"/>
          <w:szCs w:val="20"/>
        </w:rPr>
        <w:t>cf</w:t>
      </w:r>
      <w:proofErr w:type="spellEnd"/>
      <w:r w:rsidRPr="00053DD4">
        <w:rPr>
          <w:rFonts w:ascii="Verdana" w:hAnsi="Verdana"/>
          <w:sz w:val="20"/>
          <w:szCs w:val="20"/>
        </w:rPr>
        <w:t xml:space="preserve"> </w:t>
      </w:r>
      <w:proofErr w:type="spellStart"/>
      <w:r w:rsidRPr="00053DD4">
        <w:rPr>
          <w:rFonts w:ascii="Verdana" w:hAnsi="Verdana"/>
          <w:sz w:val="20"/>
          <w:szCs w:val="20"/>
        </w:rPr>
        <w:t>Gv</w:t>
      </w:r>
      <w:proofErr w:type="spellEnd"/>
      <w:r w:rsidRPr="00053DD4">
        <w:rPr>
          <w:rFonts w:ascii="Verdana" w:hAnsi="Verdana"/>
          <w:sz w:val="20"/>
          <w:szCs w:val="20"/>
        </w:rPr>
        <w:t xml:space="preserve"> 16,20).</w:t>
      </w:r>
    </w:p>
    <w:p w:rsidR="00376772" w:rsidRPr="00053DD4" w:rsidRDefault="00376772" w:rsidP="00376772">
      <w:pPr>
        <w:spacing w:beforeAutospacing="1" w:after="100" w:afterAutospacing="1"/>
        <w:jc w:val="both"/>
      </w:pPr>
      <w:proofErr w:type="spellStart"/>
      <w:r w:rsidRPr="00DD3B4B">
        <w:rPr>
          <w:rFonts w:ascii="Verdana" w:hAnsi="Verdana"/>
          <w:b/>
          <w:sz w:val="20"/>
          <w:szCs w:val="20"/>
        </w:rPr>
        <w:t>Beda</w:t>
      </w:r>
      <w:proofErr w:type="spellEnd"/>
      <w:r w:rsidRPr="00053DD4">
        <w:rPr>
          <w:rFonts w:ascii="Verdana" w:hAnsi="Verdana"/>
          <w:sz w:val="20"/>
          <w:szCs w:val="20"/>
        </w:rPr>
        <w:t xml:space="preserve"> ricorda che «piangevano e si lamentavano quelli che amavano Cristo quando lo videro preso dai nemici, legato, portato in giudizio, condannato, flagellato, deriso, da ultimo crocifisso, colpito dalla lancia e sepolto. Gioivano invece quelli che amavano il mondo..., quando condannavano a morte turpissima colui che era per loro molesto anche solo a vederlo. Si rattristarono i discepoli della morte del Signore, ma, conosciuta la sua Risurrezione, la loro tristezza si mutò in gioia; visto poi il prodigio dell’Ascensione, con gioia ancora maggiore lodavano e benedicevano il Signore, come testimonia l’evangelista Luca (24,53).</w:t>
      </w:r>
    </w:p>
    <w:p w:rsidR="0020019A" w:rsidRDefault="00376772" w:rsidP="00376772">
      <w:pPr>
        <w:jc w:val="both"/>
        <w:rPr>
          <w:b/>
        </w:rPr>
      </w:pPr>
      <w:r w:rsidRPr="00053DD4">
        <w:rPr>
          <w:rFonts w:ascii="Verdana" w:hAnsi="Verdana"/>
          <w:sz w:val="20"/>
          <w:szCs w:val="20"/>
        </w:rPr>
        <w:t xml:space="preserve">Ma queste parole del </w:t>
      </w:r>
      <w:r w:rsidRPr="00DD3B4B">
        <w:rPr>
          <w:rFonts w:ascii="Verdana" w:hAnsi="Verdana"/>
          <w:b/>
          <w:sz w:val="20"/>
          <w:szCs w:val="20"/>
        </w:rPr>
        <w:t>Signore</w:t>
      </w:r>
      <w:r w:rsidRPr="00053DD4">
        <w:rPr>
          <w:rFonts w:ascii="Verdana" w:hAnsi="Verdana"/>
          <w:sz w:val="20"/>
          <w:szCs w:val="20"/>
        </w:rPr>
        <w:t xml:space="preserve"> si adattano a tutti i fedeli che, attraverso le lacrime e le afflizioni del mondo, cercano di arrivare alle gioie eterne, e che a ragione ora piangono e sono tristi, perché non possono vedere ancora colui che amano, e perché, fino a quando stanno nel corpo, sanno di essere lontani dalla patria e dal regno, anche se sono certi di giungere attraverso le fatiche e le lotte al premio. La loro tristezza si muterà in gioia quando, terminata la lotta di questa vita, riceveranno la ricompensa della vita eterna, secondo quanto dice il Salmo: “Chi semina nelle lacrime, mieterà nella gioia”»</w:t>
      </w:r>
    </w:p>
    <w:p w:rsidR="0020019A" w:rsidRDefault="0020019A" w:rsidP="00FF16DD">
      <w:pPr>
        <w:jc w:val="both"/>
        <w:rPr>
          <w:b/>
        </w:rPr>
      </w:pPr>
    </w:p>
    <w:p w:rsidR="00397003" w:rsidRDefault="00397003" w:rsidP="00FF16DD">
      <w:pPr>
        <w:jc w:val="both"/>
        <w:rPr>
          <w:b/>
        </w:rPr>
      </w:pPr>
    </w:p>
    <w:p w:rsidR="00901EEF" w:rsidRDefault="00901EEF" w:rsidP="00FF16DD">
      <w:pPr>
        <w:jc w:val="both"/>
        <w:rPr>
          <w:b/>
        </w:rPr>
      </w:pPr>
    </w:p>
    <w:p w:rsidR="00901EEF" w:rsidRDefault="00901EEF" w:rsidP="00FF16DD">
      <w:pPr>
        <w:jc w:val="both"/>
        <w:rPr>
          <w:b/>
        </w:rPr>
      </w:pPr>
    </w:p>
    <w:p w:rsidR="00E83E03" w:rsidRPr="00DD3B4B" w:rsidRDefault="003F209A" w:rsidP="00DD3B4B">
      <w:pPr>
        <w:spacing w:before="100" w:beforeAutospacing="1" w:after="100" w:afterAutospacing="1"/>
        <w:rPr>
          <w:rFonts w:ascii="Verdana" w:hAnsi="Verdana"/>
          <w:b/>
          <w:bCs/>
          <w:color w:val="0000FF"/>
        </w:rPr>
      </w:pPr>
      <w:r w:rsidRPr="00DD3B4B">
        <w:rPr>
          <w:rFonts w:ascii="Verdana" w:hAnsi="Verdana"/>
          <w:b/>
          <w:bCs/>
          <w:color w:val="0000FF"/>
        </w:rPr>
        <w:lastRenderedPageBreak/>
        <w:t xml:space="preserve">Dalla </w:t>
      </w:r>
      <w:r w:rsidR="00E83E03" w:rsidRPr="00DD3B4B">
        <w:rPr>
          <w:rFonts w:ascii="Verdana" w:hAnsi="Verdana"/>
          <w:b/>
          <w:bCs/>
          <w:color w:val="0000FF"/>
        </w:rPr>
        <w:t>lettera di Paolo agli Efesini</w:t>
      </w:r>
      <w:r w:rsidR="00901EEF" w:rsidRPr="00DD3B4B">
        <w:rPr>
          <w:rFonts w:ascii="Verdana" w:hAnsi="Verdana"/>
          <w:b/>
          <w:bCs/>
          <w:color w:val="0000FF"/>
        </w:rPr>
        <w:t xml:space="preserve"> – Siamo stati scelti per essere santi</w:t>
      </w:r>
    </w:p>
    <w:p w:rsidR="00E83E03" w:rsidRPr="00DA0507" w:rsidRDefault="00557A8D" w:rsidP="00E83E03">
      <w:pPr>
        <w:pBdr>
          <w:top w:val="single" w:sz="4" w:space="1" w:color="auto"/>
          <w:left w:val="single" w:sz="4" w:space="4" w:color="auto"/>
          <w:bottom w:val="single" w:sz="4" w:space="1" w:color="auto"/>
          <w:right w:val="single" w:sz="4" w:space="4" w:color="auto"/>
        </w:pBdr>
        <w:jc w:val="both"/>
        <w:rPr>
          <w:rFonts w:ascii="Verdana" w:hAnsi="Verdana"/>
          <w:i/>
          <w:color w:val="000000"/>
          <w:sz w:val="20"/>
          <w:szCs w:val="20"/>
        </w:rPr>
      </w:pPr>
      <w:r w:rsidRPr="00DA0507">
        <w:rPr>
          <w:rStyle w:val="Enfasigrassetto"/>
          <w:rFonts w:ascii="Verdana" w:hAnsi="Verdana"/>
          <w:i/>
          <w:color w:val="000000"/>
          <w:sz w:val="20"/>
          <w:szCs w:val="20"/>
        </w:rPr>
        <w:t>3</w:t>
      </w:r>
      <w:r w:rsidRPr="00DA0507">
        <w:rPr>
          <w:rFonts w:ascii="Verdana" w:hAnsi="Verdana"/>
          <w:i/>
          <w:color w:val="000000"/>
          <w:sz w:val="20"/>
          <w:szCs w:val="20"/>
        </w:rPr>
        <w:t> Benedetto sia Dio, Padre del Signore nostro Gesù</w:t>
      </w:r>
      <w:r w:rsidR="00E83E03" w:rsidRPr="00DA0507">
        <w:rPr>
          <w:rFonts w:ascii="Verdana" w:hAnsi="Verdana"/>
          <w:i/>
          <w:color w:val="000000"/>
          <w:sz w:val="20"/>
          <w:szCs w:val="20"/>
        </w:rPr>
        <w:t xml:space="preserve"> </w:t>
      </w:r>
      <w:r w:rsidRPr="00DA0507">
        <w:rPr>
          <w:rFonts w:ascii="Verdana" w:hAnsi="Verdana"/>
          <w:i/>
          <w:color w:val="000000"/>
          <w:sz w:val="20"/>
          <w:szCs w:val="20"/>
        </w:rPr>
        <w:t>Cristo,</w:t>
      </w:r>
      <w:r w:rsidR="00E83E03" w:rsidRPr="00DA0507">
        <w:rPr>
          <w:rFonts w:ascii="Verdana" w:hAnsi="Verdana"/>
          <w:i/>
          <w:color w:val="000000"/>
          <w:sz w:val="20"/>
          <w:szCs w:val="20"/>
        </w:rPr>
        <w:t xml:space="preserve"> </w:t>
      </w:r>
      <w:r w:rsidRPr="00DA0507">
        <w:rPr>
          <w:rFonts w:ascii="Verdana" w:hAnsi="Verdana"/>
          <w:i/>
          <w:color w:val="000000"/>
          <w:sz w:val="20"/>
          <w:szCs w:val="20"/>
        </w:rPr>
        <w:t>che ci ha benedetti con ogni benedizione spirituale nei</w:t>
      </w:r>
      <w:r w:rsidR="00E83E03" w:rsidRPr="00DA0507">
        <w:rPr>
          <w:rFonts w:ascii="Verdana" w:hAnsi="Verdana"/>
          <w:i/>
          <w:color w:val="000000"/>
          <w:sz w:val="20"/>
          <w:szCs w:val="20"/>
        </w:rPr>
        <w:t xml:space="preserve"> </w:t>
      </w:r>
      <w:r w:rsidRPr="00DA0507">
        <w:rPr>
          <w:rFonts w:ascii="Verdana" w:hAnsi="Verdana"/>
          <w:i/>
          <w:color w:val="000000"/>
          <w:sz w:val="20"/>
          <w:szCs w:val="20"/>
        </w:rPr>
        <w:t>cieli, in Cristo.</w:t>
      </w:r>
      <w:r w:rsidR="00E83E03" w:rsidRPr="00DA0507">
        <w:rPr>
          <w:rFonts w:ascii="Verdana" w:hAnsi="Verdana"/>
          <w:i/>
          <w:color w:val="000000"/>
          <w:sz w:val="20"/>
          <w:szCs w:val="20"/>
        </w:rPr>
        <w:t xml:space="preserve"> </w:t>
      </w:r>
    </w:p>
    <w:p w:rsidR="00E83E03" w:rsidRPr="00DA0507" w:rsidRDefault="00557A8D" w:rsidP="00E83E03">
      <w:pPr>
        <w:pBdr>
          <w:top w:val="single" w:sz="4" w:space="1" w:color="auto"/>
          <w:left w:val="single" w:sz="4" w:space="4" w:color="auto"/>
          <w:bottom w:val="single" w:sz="4" w:space="1" w:color="auto"/>
          <w:right w:val="single" w:sz="4" w:space="4" w:color="auto"/>
        </w:pBdr>
        <w:jc w:val="both"/>
        <w:rPr>
          <w:rFonts w:ascii="Verdana" w:hAnsi="Verdana"/>
          <w:i/>
          <w:color w:val="000000"/>
          <w:sz w:val="20"/>
          <w:szCs w:val="20"/>
        </w:rPr>
      </w:pPr>
      <w:r w:rsidRPr="00DA0507">
        <w:rPr>
          <w:rStyle w:val="Enfasigrassetto"/>
          <w:rFonts w:ascii="Verdana" w:hAnsi="Verdana"/>
          <w:i/>
          <w:color w:val="000000"/>
          <w:sz w:val="20"/>
          <w:szCs w:val="20"/>
        </w:rPr>
        <w:t>4</w:t>
      </w:r>
      <w:r w:rsidRPr="00DA0507">
        <w:rPr>
          <w:rFonts w:ascii="Verdana" w:hAnsi="Verdana"/>
          <w:i/>
          <w:color w:val="000000"/>
          <w:sz w:val="20"/>
          <w:szCs w:val="20"/>
        </w:rPr>
        <w:t> In lui ci ha scelti prima della creazione del mondo,</w:t>
      </w:r>
      <w:r w:rsidR="00E83E03" w:rsidRPr="00DA0507">
        <w:rPr>
          <w:rFonts w:ascii="Verdana" w:hAnsi="Verdana"/>
          <w:i/>
          <w:color w:val="000000"/>
          <w:sz w:val="20"/>
          <w:szCs w:val="20"/>
        </w:rPr>
        <w:t xml:space="preserve"> </w:t>
      </w:r>
      <w:r w:rsidRPr="00DA0507">
        <w:rPr>
          <w:rFonts w:ascii="Verdana" w:hAnsi="Verdana"/>
          <w:i/>
          <w:color w:val="000000"/>
          <w:sz w:val="20"/>
          <w:szCs w:val="20"/>
        </w:rPr>
        <w:t>per essere santi e immacolati al suo cospetto nella</w:t>
      </w:r>
      <w:r w:rsidR="00E83E03" w:rsidRPr="00DA0507">
        <w:rPr>
          <w:rFonts w:ascii="Verdana" w:hAnsi="Verdana"/>
          <w:i/>
          <w:color w:val="000000"/>
          <w:sz w:val="20"/>
          <w:szCs w:val="20"/>
        </w:rPr>
        <w:t xml:space="preserve"> </w:t>
      </w:r>
      <w:r w:rsidRPr="00DA0507">
        <w:rPr>
          <w:rFonts w:ascii="Verdana" w:hAnsi="Verdana"/>
          <w:i/>
          <w:color w:val="000000"/>
          <w:sz w:val="20"/>
          <w:szCs w:val="20"/>
        </w:rPr>
        <w:t>carità,</w:t>
      </w:r>
      <w:r w:rsidR="00E83E03" w:rsidRPr="00DA0507">
        <w:rPr>
          <w:rFonts w:ascii="Verdana" w:hAnsi="Verdana"/>
          <w:i/>
          <w:color w:val="000000"/>
          <w:sz w:val="20"/>
          <w:szCs w:val="20"/>
        </w:rPr>
        <w:t xml:space="preserve"> </w:t>
      </w:r>
    </w:p>
    <w:p w:rsidR="00E83E03" w:rsidRPr="00DA0507" w:rsidRDefault="00557A8D" w:rsidP="00E83E03">
      <w:pPr>
        <w:pBdr>
          <w:top w:val="single" w:sz="4" w:space="1" w:color="auto"/>
          <w:left w:val="single" w:sz="4" w:space="4" w:color="auto"/>
          <w:bottom w:val="single" w:sz="4" w:space="1" w:color="auto"/>
          <w:right w:val="single" w:sz="4" w:space="4" w:color="auto"/>
        </w:pBdr>
        <w:jc w:val="both"/>
        <w:rPr>
          <w:rFonts w:ascii="Verdana" w:hAnsi="Verdana"/>
          <w:i/>
          <w:color w:val="000000"/>
          <w:sz w:val="20"/>
          <w:szCs w:val="20"/>
        </w:rPr>
      </w:pPr>
      <w:r w:rsidRPr="00DA0507">
        <w:rPr>
          <w:rStyle w:val="Enfasigrassetto"/>
          <w:rFonts w:ascii="Verdana" w:hAnsi="Verdana"/>
          <w:i/>
          <w:color w:val="000000"/>
          <w:sz w:val="20"/>
          <w:szCs w:val="20"/>
        </w:rPr>
        <w:t>5</w:t>
      </w:r>
      <w:r w:rsidRPr="00DA0507">
        <w:rPr>
          <w:rFonts w:ascii="Verdana" w:hAnsi="Verdana"/>
          <w:i/>
          <w:color w:val="000000"/>
          <w:sz w:val="20"/>
          <w:szCs w:val="20"/>
        </w:rPr>
        <w:t> predestinandoci a essere suoi figli adottivi</w:t>
      </w:r>
      <w:r w:rsidR="00E83E03" w:rsidRPr="00DA0507">
        <w:rPr>
          <w:rFonts w:ascii="Verdana" w:hAnsi="Verdana"/>
          <w:i/>
          <w:color w:val="000000"/>
          <w:sz w:val="20"/>
          <w:szCs w:val="20"/>
        </w:rPr>
        <w:t xml:space="preserve"> </w:t>
      </w:r>
      <w:r w:rsidRPr="00DA0507">
        <w:rPr>
          <w:rFonts w:ascii="Verdana" w:hAnsi="Verdana"/>
          <w:i/>
          <w:color w:val="000000"/>
          <w:sz w:val="20"/>
          <w:szCs w:val="20"/>
        </w:rPr>
        <w:t>per opera di Gesù Cristo,</w:t>
      </w:r>
      <w:r w:rsidR="00E83E03" w:rsidRPr="00DA0507">
        <w:rPr>
          <w:rFonts w:ascii="Verdana" w:hAnsi="Verdana"/>
          <w:i/>
          <w:color w:val="000000"/>
          <w:sz w:val="20"/>
          <w:szCs w:val="20"/>
        </w:rPr>
        <w:t xml:space="preserve"> </w:t>
      </w:r>
    </w:p>
    <w:p w:rsidR="00397003" w:rsidRPr="00DA0507" w:rsidRDefault="00397003" w:rsidP="00E83E03">
      <w:pPr>
        <w:pBdr>
          <w:top w:val="single" w:sz="4" w:space="1" w:color="auto"/>
          <w:left w:val="single" w:sz="4" w:space="4" w:color="auto"/>
          <w:bottom w:val="single" w:sz="4" w:space="1" w:color="auto"/>
          <w:right w:val="single" w:sz="4" w:space="4" w:color="auto"/>
        </w:pBdr>
        <w:jc w:val="both"/>
        <w:rPr>
          <w:rFonts w:ascii="Verdana" w:hAnsi="Verdana"/>
          <w:b/>
          <w:bCs/>
          <w:i/>
          <w:sz w:val="20"/>
          <w:szCs w:val="20"/>
        </w:rPr>
      </w:pPr>
      <w:r w:rsidRPr="00DA0507">
        <w:rPr>
          <w:rFonts w:ascii="Verdana" w:hAnsi="Verdana"/>
          <w:b/>
          <w:bCs/>
          <w:i/>
          <w:sz w:val="20"/>
          <w:szCs w:val="20"/>
        </w:rPr>
        <w:t>(……………..)</w:t>
      </w:r>
    </w:p>
    <w:p w:rsidR="00397003" w:rsidRPr="00DA0507" w:rsidRDefault="00397003" w:rsidP="00E83E03">
      <w:pPr>
        <w:pBdr>
          <w:top w:val="single" w:sz="4" w:space="1" w:color="auto"/>
          <w:left w:val="single" w:sz="4" w:space="4" w:color="auto"/>
          <w:bottom w:val="single" w:sz="4" w:space="1" w:color="auto"/>
          <w:right w:val="single" w:sz="4" w:space="4" w:color="auto"/>
        </w:pBdr>
        <w:jc w:val="both"/>
        <w:rPr>
          <w:rFonts w:ascii="Verdana" w:hAnsi="Verdana"/>
          <w:i/>
          <w:color w:val="000000"/>
          <w:sz w:val="20"/>
          <w:szCs w:val="20"/>
        </w:rPr>
      </w:pPr>
      <w:r w:rsidRPr="00DA0507">
        <w:rPr>
          <w:rFonts w:ascii="Verdana" w:hAnsi="Verdana"/>
          <w:b/>
          <w:bCs/>
          <w:i/>
          <w:sz w:val="20"/>
          <w:szCs w:val="20"/>
        </w:rPr>
        <w:t>9</w:t>
      </w:r>
      <w:r w:rsidRPr="00DA0507">
        <w:rPr>
          <w:rFonts w:ascii="Verdana" w:hAnsi="Verdana"/>
          <w:i/>
          <w:color w:val="000000"/>
          <w:sz w:val="20"/>
          <w:szCs w:val="20"/>
        </w:rPr>
        <w:t> poiché egli ci ha fatto conoscere il mistero della sua volontà,…</w:t>
      </w:r>
    </w:p>
    <w:p w:rsidR="00376772" w:rsidRDefault="00376772" w:rsidP="00376772">
      <w:pPr>
        <w:rPr>
          <w:rFonts w:ascii="Verdana" w:hAnsi="Verdana"/>
          <w:b/>
          <w:bCs/>
          <w:i/>
          <w:color w:val="AE0000"/>
        </w:rPr>
      </w:pPr>
    </w:p>
    <w:p w:rsidR="00557A8D" w:rsidRDefault="00557A8D" w:rsidP="00376772">
      <w:pPr>
        <w:rPr>
          <w:rFonts w:ascii="Verdana" w:hAnsi="Verdana"/>
          <w:b/>
          <w:bCs/>
          <w:i/>
          <w:color w:val="AE0000"/>
          <w:sz w:val="22"/>
          <w:szCs w:val="22"/>
        </w:rPr>
      </w:pPr>
      <w:r w:rsidRPr="00376772">
        <w:rPr>
          <w:rFonts w:ascii="Verdana" w:hAnsi="Verdana"/>
          <w:b/>
          <w:bCs/>
          <w:i/>
          <w:color w:val="AE0000"/>
          <w:sz w:val="22"/>
          <w:szCs w:val="22"/>
        </w:rPr>
        <w:t>(Dall’ Udienza generale di Benedetto XVI – 20 giugno 2012)</w:t>
      </w:r>
    </w:p>
    <w:p w:rsidR="00901EEF" w:rsidRPr="00376772" w:rsidRDefault="00901EEF" w:rsidP="00376772">
      <w:pPr>
        <w:rPr>
          <w:rFonts w:ascii="Verdana" w:hAnsi="Verdana"/>
          <w:b/>
          <w:bCs/>
          <w:i/>
          <w:color w:val="AE0000"/>
          <w:sz w:val="22"/>
          <w:szCs w:val="22"/>
        </w:rPr>
      </w:pPr>
    </w:p>
    <w:p w:rsidR="00557A8D" w:rsidRPr="00901EEF" w:rsidRDefault="00557A8D" w:rsidP="00397003">
      <w:pPr>
        <w:spacing w:after="100" w:afterAutospacing="1"/>
        <w:jc w:val="both"/>
        <w:rPr>
          <w:rFonts w:ascii="Verdana" w:hAnsi="Verdana"/>
          <w:color w:val="000000"/>
          <w:sz w:val="20"/>
          <w:szCs w:val="20"/>
        </w:rPr>
      </w:pPr>
      <w:r w:rsidRPr="00901EEF">
        <w:rPr>
          <w:rFonts w:ascii="Verdana" w:hAnsi="Verdana"/>
          <w:color w:val="000000"/>
          <w:sz w:val="20"/>
          <w:szCs w:val="20"/>
        </w:rPr>
        <w:t xml:space="preserve">E oggi vorrei soffermarmi sul primo capitolo della Lettera agli Efesini, che inizia proprio con una preghiera, che è un inno di benedizione, un'espressione di ringraziamento, di gioia. San Paolo benedice Dio, Padre del Signore nostro Gesù Cristo, perché in Lui ci ha fatto </w:t>
      </w:r>
      <w:r w:rsidRPr="00D36B66">
        <w:rPr>
          <w:rFonts w:ascii="Verdana" w:hAnsi="Verdana"/>
          <w:i/>
          <w:color w:val="000000"/>
          <w:sz w:val="20"/>
          <w:szCs w:val="20"/>
        </w:rPr>
        <w:t>«conoscere il mistero della sua volontà»</w:t>
      </w:r>
      <w:r w:rsidRPr="00901EEF">
        <w:rPr>
          <w:rFonts w:ascii="Verdana" w:hAnsi="Verdana"/>
          <w:color w:val="000000"/>
          <w:sz w:val="20"/>
          <w:szCs w:val="20"/>
        </w:rPr>
        <w:t xml:space="preserve"> (</w:t>
      </w:r>
      <w:proofErr w:type="spellStart"/>
      <w:r w:rsidRPr="00901EEF">
        <w:rPr>
          <w:rFonts w:ascii="Verdana" w:hAnsi="Verdana"/>
          <w:i/>
          <w:iCs/>
          <w:color w:val="000000"/>
          <w:sz w:val="20"/>
          <w:szCs w:val="20"/>
        </w:rPr>
        <w:t>Ef</w:t>
      </w:r>
      <w:proofErr w:type="spellEnd"/>
      <w:r w:rsidRPr="00901EEF">
        <w:rPr>
          <w:rFonts w:ascii="Verdana" w:hAnsi="Verdana"/>
          <w:i/>
          <w:iCs/>
          <w:color w:val="000000"/>
          <w:sz w:val="20"/>
          <w:szCs w:val="20"/>
        </w:rPr>
        <w:t xml:space="preserve"> </w:t>
      </w:r>
      <w:r w:rsidRPr="00901EEF">
        <w:rPr>
          <w:rFonts w:ascii="Verdana" w:hAnsi="Verdana"/>
          <w:color w:val="000000"/>
          <w:sz w:val="20"/>
          <w:szCs w:val="20"/>
        </w:rPr>
        <w:t xml:space="preserve">1,9). Realmente c'è motivo di ringraziare se Dio ci fa conoscere quanto è nascosto: la sua volontà con noi, per noi; </w:t>
      </w:r>
      <w:r w:rsidRPr="00D36B66">
        <w:rPr>
          <w:rFonts w:ascii="Verdana" w:hAnsi="Verdana"/>
          <w:i/>
          <w:color w:val="000000"/>
          <w:sz w:val="20"/>
          <w:szCs w:val="20"/>
        </w:rPr>
        <w:t>«il mistero della sua volontà»</w:t>
      </w:r>
      <w:r w:rsidRPr="00901EEF">
        <w:rPr>
          <w:rFonts w:ascii="Verdana" w:hAnsi="Verdana"/>
          <w:color w:val="000000"/>
          <w:sz w:val="20"/>
          <w:szCs w:val="20"/>
        </w:rPr>
        <w:t xml:space="preserve">.  </w:t>
      </w:r>
      <w:r w:rsidRPr="00EA2970">
        <w:rPr>
          <w:rFonts w:ascii="Verdana" w:hAnsi="Verdana"/>
          <w:b/>
          <w:color w:val="0070C0"/>
          <w:sz w:val="20"/>
          <w:szCs w:val="20"/>
        </w:rPr>
        <w:t>«</w:t>
      </w:r>
      <w:proofErr w:type="spellStart"/>
      <w:r w:rsidRPr="00EA2970">
        <w:rPr>
          <w:rFonts w:ascii="Verdana" w:hAnsi="Verdana"/>
          <w:b/>
          <w:i/>
          <w:iCs/>
          <w:color w:val="0070C0"/>
          <w:sz w:val="20"/>
          <w:szCs w:val="20"/>
        </w:rPr>
        <w:t>Mysterion</w:t>
      </w:r>
      <w:proofErr w:type="spellEnd"/>
      <w:r w:rsidRPr="00EA2970">
        <w:rPr>
          <w:rFonts w:ascii="Verdana" w:hAnsi="Verdana"/>
          <w:b/>
          <w:color w:val="0070C0"/>
          <w:sz w:val="20"/>
          <w:szCs w:val="20"/>
        </w:rPr>
        <w:t>»</w:t>
      </w:r>
      <w:r w:rsidRPr="00901EEF">
        <w:rPr>
          <w:rFonts w:ascii="Verdana" w:hAnsi="Verdana"/>
          <w:color w:val="000000"/>
          <w:sz w:val="20"/>
          <w:szCs w:val="20"/>
        </w:rPr>
        <w:t>, «Mistero»: un termine che ritorna spesso nella Sacra Scrittura e nella Liturgia. Non vorrei adesso entrare nella filologia, ma nel linguaggio comune indica quanto non si può conoscere, una realtà che non possiamo afferrare con la nostra propria</w:t>
      </w:r>
      <w:r w:rsidRPr="00901EEF">
        <w:rPr>
          <w:rFonts w:ascii="Verdana" w:hAnsi="Verdana"/>
          <w:b/>
          <w:bCs/>
          <w:color w:val="000000"/>
          <w:sz w:val="20"/>
          <w:szCs w:val="20"/>
        </w:rPr>
        <w:t xml:space="preserve"> </w:t>
      </w:r>
      <w:r w:rsidRPr="00901EEF">
        <w:rPr>
          <w:rFonts w:ascii="Verdana" w:hAnsi="Verdana"/>
          <w:color w:val="000000"/>
          <w:sz w:val="20"/>
          <w:szCs w:val="20"/>
        </w:rPr>
        <w:t xml:space="preserve">intelligenza. L’inno che apre la Lettera agli Efesini ci conduce per mano verso un significato più profondo di questo termine e della realtà che ci indica. Per i credenti «mistero» non è tanto l’ignoto, ma piuttosto la volontà misericordiosa di Dio, il suo disegno di amore che in Gesù Cristo si è rivelato pienamente e ci offre la possibilità di </w:t>
      </w:r>
      <w:r w:rsidRPr="00D36B66">
        <w:rPr>
          <w:rFonts w:ascii="Verdana" w:hAnsi="Verdana"/>
          <w:i/>
          <w:color w:val="000000"/>
          <w:sz w:val="20"/>
          <w:szCs w:val="20"/>
        </w:rPr>
        <w:t>«comprendere con tutti i santi quale sia l’ampiezza, la lunghezza, l’altezza e la profondità, e di conoscere l’amore di Cristo»</w:t>
      </w:r>
      <w:r w:rsidRPr="00901EEF">
        <w:rPr>
          <w:rFonts w:ascii="Verdana" w:hAnsi="Verdana"/>
          <w:color w:val="000000"/>
          <w:sz w:val="20"/>
          <w:szCs w:val="20"/>
        </w:rPr>
        <w:t xml:space="preserve"> (</w:t>
      </w:r>
      <w:proofErr w:type="spellStart"/>
      <w:r w:rsidRPr="00901EEF">
        <w:rPr>
          <w:rFonts w:ascii="Verdana" w:hAnsi="Verdana"/>
          <w:i/>
          <w:iCs/>
          <w:color w:val="000000"/>
          <w:sz w:val="20"/>
          <w:szCs w:val="20"/>
        </w:rPr>
        <w:t>Ef</w:t>
      </w:r>
      <w:proofErr w:type="spellEnd"/>
      <w:r w:rsidRPr="00901EEF">
        <w:rPr>
          <w:rFonts w:ascii="Verdana" w:hAnsi="Verdana"/>
          <w:i/>
          <w:iCs/>
          <w:color w:val="000000"/>
          <w:sz w:val="20"/>
          <w:szCs w:val="20"/>
        </w:rPr>
        <w:t xml:space="preserve"> </w:t>
      </w:r>
      <w:r w:rsidRPr="00901EEF">
        <w:rPr>
          <w:rFonts w:ascii="Verdana" w:hAnsi="Verdana"/>
          <w:color w:val="000000"/>
          <w:sz w:val="20"/>
          <w:szCs w:val="20"/>
        </w:rPr>
        <w:t>3,18-19).</w:t>
      </w:r>
      <w:r w:rsidRPr="00901EEF">
        <w:rPr>
          <w:rFonts w:ascii="Verdana" w:hAnsi="Verdana"/>
          <w:b/>
          <w:bCs/>
          <w:color w:val="000000"/>
          <w:sz w:val="20"/>
          <w:szCs w:val="20"/>
        </w:rPr>
        <w:t xml:space="preserve"> </w:t>
      </w:r>
      <w:r w:rsidRPr="00901EEF">
        <w:rPr>
          <w:rFonts w:ascii="Verdana" w:hAnsi="Verdana"/>
          <w:color w:val="000000"/>
          <w:sz w:val="20"/>
          <w:szCs w:val="20"/>
        </w:rPr>
        <w:t xml:space="preserve">Il «mistero ignoto» di Dio è rivelato ed è che </w:t>
      </w:r>
      <w:r w:rsidRPr="00D36B66">
        <w:rPr>
          <w:rFonts w:ascii="Verdana" w:hAnsi="Verdana"/>
          <w:b/>
          <w:color w:val="000000"/>
          <w:sz w:val="20"/>
          <w:szCs w:val="20"/>
        </w:rPr>
        <w:t>Dio ci ama</w:t>
      </w:r>
      <w:r w:rsidRPr="00901EEF">
        <w:rPr>
          <w:rFonts w:ascii="Verdana" w:hAnsi="Verdana"/>
          <w:color w:val="000000"/>
          <w:sz w:val="20"/>
          <w:szCs w:val="20"/>
        </w:rPr>
        <w:t xml:space="preserve">, e ci ama dall'inizio, </w:t>
      </w:r>
      <w:r w:rsidRPr="00D36B66">
        <w:rPr>
          <w:rFonts w:ascii="Verdana" w:hAnsi="Verdana"/>
          <w:b/>
          <w:color w:val="000000"/>
          <w:sz w:val="20"/>
          <w:szCs w:val="20"/>
        </w:rPr>
        <w:t>dall'eternità</w:t>
      </w:r>
      <w:r w:rsidRPr="00901EEF">
        <w:rPr>
          <w:rFonts w:ascii="Verdana" w:hAnsi="Verdana"/>
          <w:color w:val="000000"/>
          <w:sz w:val="20"/>
          <w:szCs w:val="20"/>
        </w:rPr>
        <w:t>.</w:t>
      </w:r>
    </w:p>
    <w:p w:rsidR="00557A8D" w:rsidRPr="00901EEF" w:rsidRDefault="00557A8D" w:rsidP="00557A8D">
      <w:pPr>
        <w:spacing w:before="100" w:beforeAutospacing="1" w:after="100" w:afterAutospacing="1"/>
        <w:jc w:val="both"/>
        <w:rPr>
          <w:rFonts w:ascii="Verdana" w:hAnsi="Verdana"/>
          <w:color w:val="000000"/>
          <w:sz w:val="20"/>
          <w:szCs w:val="20"/>
        </w:rPr>
      </w:pPr>
      <w:r w:rsidRPr="00901EEF">
        <w:rPr>
          <w:rFonts w:ascii="Verdana" w:hAnsi="Verdana"/>
          <w:color w:val="000000"/>
          <w:sz w:val="20"/>
          <w:szCs w:val="20"/>
        </w:rPr>
        <w:t>Soffermiamoci quindi un po'</w:t>
      </w:r>
      <w:r w:rsidRPr="00901EEF">
        <w:rPr>
          <w:rFonts w:ascii="Verdana" w:hAnsi="Verdana"/>
          <w:b/>
          <w:bCs/>
          <w:color w:val="000000"/>
          <w:sz w:val="20"/>
          <w:szCs w:val="20"/>
        </w:rPr>
        <w:t xml:space="preserve"> </w:t>
      </w:r>
      <w:r w:rsidRPr="00901EEF">
        <w:rPr>
          <w:rFonts w:ascii="Verdana" w:hAnsi="Verdana"/>
          <w:color w:val="000000"/>
          <w:sz w:val="20"/>
          <w:szCs w:val="20"/>
        </w:rPr>
        <w:t xml:space="preserve">su questa solenne e profonda preghiera. </w:t>
      </w:r>
      <w:r w:rsidRPr="00D36B66">
        <w:rPr>
          <w:rFonts w:ascii="Verdana" w:hAnsi="Verdana"/>
          <w:i/>
          <w:color w:val="000000"/>
          <w:sz w:val="20"/>
          <w:szCs w:val="20"/>
        </w:rPr>
        <w:t>«Benedetto Dio, Padre del Signore nostro Gesù Cristo»</w:t>
      </w:r>
      <w:r w:rsidRPr="00901EEF">
        <w:rPr>
          <w:rFonts w:ascii="Verdana" w:hAnsi="Verdana"/>
          <w:color w:val="000000"/>
          <w:sz w:val="20"/>
          <w:szCs w:val="20"/>
        </w:rPr>
        <w:t xml:space="preserve"> (</w:t>
      </w:r>
      <w:proofErr w:type="spellStart"/>
      <w:r w:rsidRPr="00901EEF">
        <w:rPr>
          <w:rFonts w:ascii="Verdana" w:hAnsi="Verdana"/>
          <w:i/>
          <w:iCs/>
          <w:color w:val="000000"/>
          <w:sz w:val="20"/>
          <w:szCs w:val="20"/>
        </w:rPr>
        <w:t>Ef</w:t>
      </w:r>
      <w:proofErr w:type="spellEnd"/>
      <w:r w:rsidRPr="00901EEF">
        <w:rPr>
          <w:rFonts w:ascii="Verdana" w:hAnsi="Verdana"/>
          <w:color w:val="000000"/>
          <w:sz w:val="20"/>
          <w:szCs w:val="20"/>
        </w:rPr>
        <w:t xml:space="preserve"> 1,3). </w:t>
      </w:r>
      <w:r w:rsidRPr="00DD3B4B">
        <w:rPr>
          <w:rFonts w:ascii="Verdana" w:hAnsi="Verdana"/>
          <w:b/>
          <w:color w:val="000000"/>
          <w:sz w:val="20"/>
          <w:szCs w:val="20"/>
        </w:rPr>
        <w:t>San Paolo</w:t>
      </w:r>
      <w:r w:rsidRPr="00901EEF">
        <w:rPr>
          <w:rFonts w:ascii="Verdana" w:hAnsi="Verdana"/>
          <w:color w:val="000000"/>
          <w:sz w:val="20"/>
          <w:szCs w:val="20"/>
        </w:rPr>
        <w:t xml:space="preserve"> usa il verbo </w:t>
      </w:r>
      <w:r w:rsidRPr="00EA2970">
        <w:rPr>
          <w:rFonts w:ascii="Verdana" w:hAnsi="Verdana"/>
          <w:b/>
          <w:color w:val="0070C0"/>
          <w:sz w:val="20"/>
          <w:szCs w:val="20"/>
        </w:rPr>
        <w:t>«</w:t>
      </w:r>
      <w:proofErr w:type="spellStart"/>
      <w:r w:rsidRPr="00EA2970">
        <w:rPr>
          <w:rFonts w:ascii="Verdana" w:hAnsi="Verdana"/>
          <w:b/>
          <w:i/>
          <w:iCs/>
          <w:color w:val="0070C0"/>
          <w:sz w:val="20"/>
          <w:szCs w:val="20"/>
        </w:rPr>
        <w:t>euloghein</w:t>
      </w:r>
      <w:proofErr w:type="spellEnd"/>
      <w:r w:rsidRPr="00EA2970">
        <w:rPr>
          <w:rFonts w:ascii="Verdana" w:hAnsi="Verdana"/>
          <w:b/>
          <w:color w:val="0070C0"/>
          <w:sz w:val="20"/>
          <w:szCs w:val="20"/>
        </w:rPr>
        <w:t>»</w:t>
      </w:r>
      <w:r w:rsidRPr="00901EEF">
        <w:rPr>
          <w:rFonts w:ascii="Verdana" w:hAnsi="Verdana"/>
          <w:color w:val="000000"/>
          <w:sz w:val="20"/>
          <w:szCs w:val="20"/>
        </w:rPr>
        <w:t xml:space="preserve">, che generalmente traduce il termine ebraico </w:t>
      </w:r>
      <w:r w:rsidRPr="00EA2970">
        <w:rPr>
          <w:rFonts w:ascii="Verdana" w:hAnsi="Verdana"/>
          <w:b/>
          <w:color w:val="0070C0"/>
          <w:sz w:val="20"/>
          <w:szCs w:val="20"/>
        </w:rPr>
        <w:t>«</w:t>
      </w:r>
      <w:proofErr w:type="spellStart"/>
      <w:r w:rsidRPr="00EA2970">
        <w:rPr>
          <w:rFonts w:ascii="Verdana" w:hAnsi="Verdana"/>
          <w:b/>
          <w:i/>
          <w:iCs/>
          <w:color w:val="0070C0"/>
          <w:sz w:val="20"/>
          <w:szCs w:val="20"/>
        </w:rPr>
        <w:t>barak</w:t>
      </w:r>
      <w:proofErr w:type="spellEnd"/>
      <w:r w:rsidRPr="00EA2970">
        <w:rPr>
          <w:rFonts w:ascii="Verdana" w:hAnsi="Verdana"/>
          <w:b/>
          <w:color w:val="0070C0"/>
          <w:sz w:val="20"/>
          <w:szCs w:val="20"/>
        </w:rPr>
        <w:t>»</w:t>
      </w:r>
      <w:r w:rsidRPr="00901EEF">
        <w:rPr>
          <w:rFonts w:ascii="Verdana" w:hAnsi="Verdana"/>
          <w:color w:val="000000"/>
          <w:sz w:val="20"/>
          <w:szCs w:val="20"/>
        </w:rPr>
        <w:t xml:space="preserve">: è il lodare, glorificare, ringraziare Dio Padre come la sorgente dei beni della salvezza, come Colui che </w:t>
      </w:r>
      <w:r w:rsidRPr="00D36B66">
        <w:rPr>
          <w:rFonts w:ascii="Verdana" w:hAnsi="Verdana"/>
          <w:i/>
          <w:color w:val="000000"/>
          <w:sz w:val="20"/>
          <w:szCs w:val="20"/>
        </w:rPr>
        <w:t>«ci ha benedetti con ogni benedizione spirituale nei cieli in Cristo».</w:t>
      </w:r>
    </w:p>
    <w:p w:rsidR="00557A8D" w:rsidRPr="00901EEF" w:rsidRDefault="00557A8D" w:rsidP="00557A8D">
      <w:pPr>
        <w:spacing w:before="100" w:beforeAutospacing="1" w:after="100" w:afterAutospacing="1"/>
        <w:jc w:val="both"/>
        <w:rPr>
          <w:rFonts w:ascii="Verdana" w:hAnsi="Verdana"/>
          <w:color w:val="000000"/>
          <w:sz w:val="20"/>
          <w:szCs w:val="20"/>
        </w:rPr>
      </w:pPr>
      <w:r w:rsidRPr="00901EEF">
        <w:rPr>
          <w:rFonts w:ascii="Verdana" w:hAnsi="Verdana"/>
          <w:color w:val="000000"/>
          <w:sz w:val="20"/>
          <w:szCs w:val="20"/>
        </w:rPr>
        <w:t>L’Apostolo ringrazia e loda, ma</w:t>
      </w:r>
      <w:r w:rsidRPr="00901EEF">
        <w:rPr>
          <w:rFonts w:ascii="Verdana" w:hAnsi="Verdana"/>
          <w:b/>
          <w:bCs/>
          <w:color w:val="000000"/>
          <w:sz w:val="20"/>
          <w:szCs w:val="20"/>
        </w:rPr>
        <w:t xml:space="preserve"> </w:t>
      </w:r>
      <w:r w:rsidRPr="00901EEF">
        <w:rPr>
          <w:rFonts w:ascii="Verdana" w:hAnsi="Verdana"/>
          <w:color w:val="000000"/>
          <w:sz w:val="20"/>
          <w:szCs w:val="20"/>
        </w:rPr>
        <w:t>riflette anche</w:t>
      </w:r>
      <w:r w:rsidRPr="00901EEF">
        <w:rPr>
          <w:rFonts w:ascii="Verdana" w:hAnsi="Verdana"/>
          <w:b/>
          <w:bCs/>
          <w:color w:val="000000"/>
          <w:sz w:val="20"/>
          <w:szCs w:val="20"/>
        </w:rPr>
        <w:t xml:space="preserve"> </w:t>
      </w:r>
      <w:r w:rsidRPr="00901EEF">
        <w:rPr>
          <w:rFonts w:ascii="Verdana" w:hAnsi="Verdana"/>
          <w:color w:val="000000"/>
          <w:sz w:val="20"/>
          <w:szCs w:val="20"/>
        </w:rPr>
        <w:t xml:space="preserve">sui motivi che spingono l’uomo a questa lode, a questo ringraziamento, presentando gli elementi fondamentali del piano divino e le sue tappe. Anzitutto dobbiamo benedire Dio Padre perché </w:t>
      </w:r>
      <w:r w:rsidRPr="00901EEF">
        <w:rPr>
          <w:rFonts w:ascii="Verdana" w:hAnsi="Verdana"/>
          <w:b/>
          <w:bCs/>
          <w:color w:val="000000"/>
          <w:sz w:val="20"/>
          <w:szCs w:val="20"/>
        </w:rPr>
        <w:t xml:space="preserve">– </w:t>
      </w:r>
      <w:r w:rsidRPr="00901EEF">
        <w:rPr>
          <w:rFonts w:ascii="Verdana" w:hAnsi="Verdana"/>
          <w:color w:val="000000"/>
          <w:sz w:val="20"/>
          <w:szCs w:val="20"/>
        </w:rPr>
        <w:t xml:space="preserve">così scrive </w:t>
      </w:r>
      <w:r w:rsidRPr="00DD3B4B">
        <w:rPr>
          <w:rFonts w:ascii="Verdana" w:hAnsi="Verdana"/>
          <w:b/>
          <w:color w:val="000000"/>
          <w:sz w:val="20"/>
          <w:szCs w:val="20"/>
        </w:rPr>
        <w:t>san Paolo</w:t>
      </w:r>
      <w:r w:rsidRPr="00901EEF">
        <w:rPr>
          <w:rFonts w:ascii="Verdana" w:hAnsi="Verdana"/>
          <w:b/>
          <w:bCs/>
          <w:color w:val="000000"/>
          <w:sz w:val="20"/>
          <w:szCs w:val="20"/>
        </w:rPr>
        <w:t xml:space="preserve"> -</w:t>
      </w:r>
      <w:r w:rsidRPr="00901EEF">
        <w:rPr>
          <w:rFonts w:ascii="Verdana" w:hAnsi="Verdana"/>
          <w:color w:val="000000"/>
          <w:sz w:val="20"/>
          <w:szCs w:val="20"/>
        </w:rPr>
        <w:t xml:space="preserve"> Egli </w:t>
      </w:r>
      <w:r w:rsidRPr="00D36B66">
        <w:rPr>
          <w:rFonts w:ascii="Verdana" w:hAnsi="Verdana"/>
          <w:i/>
          <w:color w:val="000000"/>
          <w:sz w:val="20"/>
          <w:szCs w:val="20"/>
        </w:rPr>
        <w:t>«ci ha scelti prima della creazione del mondo per essere santi e immacolati di fronte a lui nella carità»</w:t>
      </w:r>
      <w:r w:rsidRPr="00901EEF">
        <w:rPr>
          <w:rFonts w:ascii="Verdana" w:hAnsi="Verdana"/>
          <w:color w:val="000000"/>
          <w:sz w:val="20"/>
          <w:szCs w:val="20"/>
        </w:rPr>
        <w:t xml:space="preserve"> (v. 4). Ciò che ci fa santi e immacolati è la carità. Dio ci ha chiamati all’esistenza, alla santità. E questa scelta precede persino la creazione del mondo. Da sempre siamo nel suo disegno, nel suo pensiero. Con il profeta </w:t>
      </w:r>
      <w:r w:rsidRPr="00DD3B4B">
        <w:rPr>
          <w:rFonts w:ascii="Verdana" w:hAnsi="Verdana"/>
          <w:b/>
          <w:color w:val="000000"/>
          <w:sz w:val="20"/>
          <w:szCs w:val="20"/>
        </w:rPr>
        <w:t xml:space="preserve">Geremia </w:t>
      </w:r>
      <w:r w:rsidRPr="00901EEF">
        <w:rPr>
          <w:rFonts w:ascii="Verdana" w:hAnsi="Verdana"/>
          <w:color w:val="000000"/>
          <w:sz w:val="20"/>
          <w:szCs w:val="20"/>
        </w:rPr>
        <w:t>possiamo affermare anche noi che prima di formarci nel grembo della nostra madre Lui ci ha già</w:t>
      </w:r>
      <w:r w:rsidRPr="00901EEF">
        <w:rPr>
          <w:rFonts w:ascii="Verdana" w:hAnsi="Verdana"/>
          <w:b/>
          <w:bCs/>
          <w:color w:val="000000"/>
          <w:sz w:val="20"/>
          <w:szCs w:val="20"/>
        </w:rPr>
        <w:t xml:space="preserve"> </w:t>
      </w:r>
      <w:r w:rsidRPr="00901EEF">
        <w:rPr>
          <w:rFonts w:ascii="Verdana" w:hAnsi="Verdana"/>
          <w:color w:val="000000"/>
          <w:sz w:val="20"/>
          <w:szCs w:val="20"/>
        </w:rPr>
        <w:t>conosciuti (</w:t>
      </w:r>
      <w:proofErr w:type="spellStart"/>
      <w:r w:rsidRPr="00901EEF">
        <w:rPr>
          <w:rFonts w:ascii="Verdana" w:hAnsi="Verdana"/>
          <w:color w:val="000000"/>
          <w:sz w:val="20"/>
          <w:szCs w:val="20"/>
        </w:rPr>
        <w:t>cfr</w:t>
      </w:r>
      <w:proofErr w:type="spellEnd"/>
      <w:r w:rsidRPr="00901EEF">
        <w:rPr>
          <w:rFonts w:ascii="Verdana" w:hAnsi="Verdana"/>
          <w:color w:val="000000"/>
          <w:sz w:val="20"/>
          <w:szCs w:val="20"/>
        </w:rPr>
        <w:t xml:space="preserve"> </w:t>
      </w:r>
      <w:proofErr w:type="spellStart"/>
      <w:r w:rsidRPr="00901EEF">
        <w:rPr>
          <w:rFonts w:ascii="Verdana" w:hAnsi="Verdana"/>
          <w:i/>
          <w:iCs/>
          <w:color w:val="000000"/>
          <w:sz w:val="20"/>
          <w:szCs w:val="20"/>
        </w:rPr>
        <w:t>Ger</w:t>
      </w:r>
      <w:proofErr w:type="spellEnd"/>
      <w:r w:rsidRPr="00901EEF">
        <w:rPr>
          <w:rFonts w:ascii="Verdana" w:hAnsi="Verdana"/>
          <w:i/>
          <w:iCs/>
          <w:color w:val="000000"/>
          <w:sz w:val="20"/>
          <w:szCs w:val="20"/>
        </w:rPr>
        <w:t xml:space="preserve"> </w:t>
      </w:r>
      <w:r w:rsidRPr="00901EEF">
        <w:rPr>
          <w:rFonts w:ascii="Verdana" w:hAnsi="Verdana"/>
          <w:color w:val="000000"/>
          <w:sz w:val="20"/>
          <w:szCs w:val="20"/>
        </w:rPr>
        <w:t xml:space="preserve">1,5); e conoscendoci ci ha amati. </w:t>
      </w:r>
      <w:r w:rsidRPr="00901EEF">
        <w:rPr>
          <w:rFonts w:ascii="Verdana" w:hAnsi="Verdana"/>
          <w:color w:val="000000"/>
          <w:sz w:val="20"/>
          <w:szCs w:val="20"/>
          <w:u w:val="single"/>
        </w:rPr>
        <w:t>La vocazione alla santità, cioè alla comunione con Dio appartiene al disegno eterno di questo Dio, un disegno che si estende nella storia e comprende tutti gli uomini e le donne del mondo, perché è una chiamata universale. Dio non esclude nessuno, il suo progetto è solo di amore.</w:t>
      </w:r>
      <w:r w:rsidRPr="00901EEF">
        <w:rPr>
          <w:rFonts w:ascii="Verdana" w:hAnsi="Verdana"/>
          <w:color w:val="000000"/>
          <w:sz w:val="20"/>
          <w:szCs w:val="20"/>
        </w:rPr>
        <w:t xml:space="preserve"> San Giovanni Crisostomo afferma: «Dio stesso ci ha resi santi, ma noi siamo chiamati a rimanere santi. Santo è colui che vive nella fede» (</w:t>
      </w:r>
      <w:r w:rsidRPr="00901EEF">
        <w:rPr>
          <w:rFonts w:ascii="Verdana" w:hAnsi="Verdana"/>
          <w:i/>
          <w:iCs/>
          <w:color w:val="000000"/>
          <w:sz w:val="20"/>
          <w:szCs w:val="20"/>
        </w:rPr>
        <w:t>Omelie sulla Lettera agli Efesini</w:t>
      </w:r>
      <w:r w:rsidRPr="00901EEF">
        <w:rPr>
          <w:rFonts w:ascii="Verdana" w:hAnsi="Verdana"/>
          <w:color w:val="000000"/>
          <w:sz w:val="20"/>
          <w:szCs w:val="20"/>
        </w:rPr>
        <w:t>, 1,1,4).</w:t>
      </w:r>
    </w:p>
    <w:p w:rsidR="00557A8D" w:rsidRPr="00901EEF" w:rsidRDefault="00557A8D" w:rsidP="00557A8D">
      <w:pPr>
        <w:spacing w:before="100" w:beforeAutospacing="1" w:after="100" w:afterAutospacing="1"/>
        <w:jc w:val="both"/>
        <w:rPr>
          <w:rFonts w:ascii="Verdana" w:hAnsi="Verdana"/>
          <w:color w:val="000000"/>
          <w:sz w:val="20"/>
          <w:szCs w:val="20"/>
        </w:rPr>
      </w:pPr>
      <w:r w:rsidRPr="00DD3B4B">
        <w:rPr>
          <w:rFonts w:ascii="Verdana" w:hAnsi="Verdana"/>
          <w:b/>
          <w:color w:val="000000"/>
          <w:sz w:val="20"/>
          <w:szCs w:val="20"/>
        </w:rPr>
        <w:t>San Paolo</w:t>
      </w:r>
      <w:r w:rsidRPr="00901EEF">
        <w:rPr>
          <w:rFonts w:ascii="Verdana" w:hAnsi="Verdana"/>
          <w:color w:val="000000"/>
          <w:sz w:val="20"/>
          <w:szCs w:val="20"/>
        </w:rPr>
        <w:t xml:space="preserve"> continua</w:t>
      </w:r>
      <w:r w:rsidRPr="00901EEF">
        <w:rPr>
          <w:rFonts w:ascii="Verdana" w:hAnsi="Verdana"/>
          <w:b/>
          <w:bCs/>
          <w:color w:val="000000"/>
          <w:sz w:val="20"/>
          <w:szCs w:val="20"/>
        </w:rPr>
        <w:t>:</w:t>
      </w:r>
      <w:r w:rsidRPr="00901EEF">
        <w:rPr>
          <w:rFonts w:ascii="Verdana" w:hAnsi="Verdana"/>
          <w:color w:val="000000"/>
          <w:sz w:val="20"/>
          <w:szCs w:val="20"/>
        </w:rPr>
        <w:t xml:space="preserve"> Dio ci ha predestinati, ci ha eletti ad essere </w:t>
      </w:r>
      <w:r w:rsidRPr="00D36B66">
        <w:rPr>
          <w:rFonts w:ascii="Verdana" w:hAnsi="Verdana"/>
          <w:i/>
          <w:color w:val="000000"/>
          <w:sz w:val="20"/>
          <w:szCs w:val="20"/>
        </w:rPr>
        <w:t>«figli adottivi, mediante Gesù Cristo»</w:t>
      </w:r>
      <w:r w:rsidRPr="00901EEF">
        <w:rPr>
          <w:rFonts w:ascii="Verdana" w:hAnsi="Verdana"/>
          <w:color w:val="000000"/>
          <w:sz w:val="20"/>
          <w:szCs w:val="20"/>
        </w:rPr>
        <w:t xml:space="preserve">, ad essere incorporati nel suo Figlio Unigenito. L’Apostolo sottolinea la gratuità di questo meraviglioso disegno di Dio sull’umanità. </w:t>
      </w:r>
      <w:r w:rsidRPr="00901EEF">
        <w:rPr>
          <w:rFonts w:ascii="Verdana" w:hAnsi="Verdana"/>
          <w:color w:val="000000"/>
          <w:sz w:val="20"/>
          <w:szCs w:val="20"/>
          <w:u w:val="single"/>
        </w:rPr>
        <w:t>Dio ci sceglie non perché siamo buoni noi, ma perché è buono Lui</w:t>
      </w:r>
      <w:r w:rsidRPr="00901EEF">
        <w:rPr>
          <w:rFonts w:ascii="Verdana" w:hAnsi="Verdana"/>
          <w:color w:val="000000"/>
          <w:sz w:val="20"/>
          <w:szCs w:val="20"/>
        </w:rPr>
        <w:t xml:space="preserve">. E l'antichità aveva sulla bontà una parola: </w:t>
      </w:r>
      <w:proofErr w:type="spellStart"/>
      <w:r w:rsidRPr="00EA2970">
        <w:rPr>
          <w:rFonts w:ascii="Verdana" w:hAnsi="Verdana"/>
          <w:b/>
          <w:i/>
          <w:iCs/>
          <w:color w:val="0070C0"/>
          <w:sz w:val="20"/>
          <w:szCs w:val="20"/>
        </w:rPr>
        <w:t>bonum</w:t>
      </w:r>
      <w:proofErr w:type="spellEnd"/>
      <w:r w:rsidRPr="00EA2970">
        <w:rPr>
          <w:rFonts w:ascii="Verdana" w:hAnsi="Verdana"/>
          <w:b/>
          <w:i/>
          <w:iCs/>
          <w:color w:val="0070C0"/>
          <w:sz w:val="20"/>
          <w:szCs w:val="20"/>
        </w:rPr>
        <w:t xml:space="preserve"> est </w:t>
      </w:r>
      <w:proofErr w:type="spellStart"/>
      <w:r w:rsidRPr="00EA2970">
        <w:rPr>
          <w:rFonts w:ascii="Verdana" w:hAnsi="Verdana"/>
          <w:b/>
          <w:i/>
          <w:iCs/>
          <w:color w:val="0070C0"/>
          <w:sz w:val="20"/>
          <w:szCs w:val="20"/>
        </w:rPr>
        <w:t>diffusivum</w:t>
      </w:r>
      <w:proofErr w:type="spellEnd"/>
      <w:r w:rsidRPr="00EA2970">
        <w:rPr>
          <w:rFonts w:ascii="Verdana" w:hAnsi="Verdana"/>
          <w:b/>
          <w:i/>
          <w:iCs/>
          <w:color w:val="0070C0"/>
          <w:sz w:val="20"/>
          <w:szCs w:val="20"/>
        </w:rPr>
        <w:t xml:space="preserve"> sui</w:t>
      </w:r>
      <w:r w:rsidRPr="00EA2970">
        <w:rPr>
          <w:rFonts w:ascii="Verdana" w:hAnsi="Verdana"/>
          <w:b/>
          <w:color w:val="0070C0"/>
          <w:sz w:val="20"/>
          <w:szCs w:val="20"/>
        </w:rPr>
        <w:t>;</w:t>
      </w:r>
      <w:r w:rsidRPr="00901EEF">
        <w:rPr>
          <w:rFonts w:ascii="Verdana" w:hAnsi="Verdana"/>
          <w:color w:val="000000"/>
          <w:sz w:val="20"/>
          <w:szCs w:val="20"/>
        </w:rPr>
        <w:t xml:space="preserve"> il bene si comunica, fa parte dell'essenza del bene che si comunichi, si estenda. E così poiché Dio è la bontà, è comunicazione di bontà, vuole comunicare; Egli crea perché vuole comunicare la sua bontà a noi e </w:t>
      </w:r>
      <w:r w:rsidRPr="00901EEF">
        <w:rPr>
          <w:rFonts w:ascii="Verdana" w:hAnsi="Verdana"/>
          <w:sz w:val="20"/>
          <w:szCs w:val="20"/>
        </w:rPr>
        <w:t>farci</w:t>
      </w:r>
      <w:r w:rsidRPr="00901EEF">
        <w:rPr>
          <w:rFonts w:ascii="Verdana" w:hAnsi="Verdana"/>
          <w:color w:val="000000"/>
          <w:sz w:val="20"/>
          <w:szCs w:val="20"/>
        </w:rPr>
        <w:t xml:space="preserve"> buoni e santi.</w:t>
      </w:r>
    </w:p>
    <w:p w:rsidR="00C61FB7" w:rsidRDefault="003228B6" w:rsidP="003228B6">
      <w:pPr>
        <w:spacing w:before="100" w:beforeAutospacing="1" w:after="100" w:afterAutospacing="1"/>
        <w:jc w:val="center"/>
        <w:rPr>
          <w:rFonts w:ascii="Verdana" w:hAnsi="Verdana"/>
          <w:b/>
          <w:color w:val="000000"/>
        </w:rPr>
      </w:pPr>
      <w:r w:rsidRPr="003228B6">
        <w:rPr>
          <w:rFonts w:ascii="Verdana" w:hAnsi="Verdana"/>
          <w:b/>
          <w:color w:val="000000"/>
        </w:rPr>
        <w:lastRenderedPageBreak/>
        <w:t>Esortazione Apostolica “ Rallegratevi ed esultate”</w:t>
      </w:r>
    </w:p>
    <w:p w:rsidR="003228B6" w:rsidRDefault="00526334" w:rsidP="003228B6">
      <w:pPr>
        <w:spacing w:before="100" w:beforeAutospacing="1" w:after="100" w:afterAutospacing="1"/>
        <w:jc w:val="center"/>
        <w:rPr>
          <w:rFonts w:ascii="Verdana" w:hAnsi="Verdana"/>
          <w:b/>
          <w:color w:val="000000"/>
        </w:rPr>
      </w:pPr>
      <w:r>
        <w:rPr>
          <w:rFonts w:ascii="Verdana" w:hAnsi="Verdana"/>
          <w:b/>
          <w:color w:val="000000"/>
        </w:rPr>
        <w:t xml:space="preserve">Dal </w:t>
      </w:r>
      <w:r w:rsidR="003228B6">
        <w:rPr>
          <w:rFonts w:ascii="Verdana" w:hAnsi="Verdana"/>
          <w:b/>
          <w:color w:val="000000"/>
        </w:rPr>
        <w:t xml:space="preserve">Capitolo 1 </w:t>
      </w:r>
      <w:r>
        <w:rPr>
          <w:rFonts w:ascii="Verdana" w:hAnsi="Verdana"/>
          <w:b/>
          <w:color w:val="000000"/>
        </w:rPr>
        <w:t>– La chiamata alla santità</w:t>
      </w:r>
    </w:p>
    <w:p w:rsidR="00526334" w:rsidRPr="00526334" w:rsidRDefault="00526334" w:rsidP="00C61FB7">
      <w:pPr>
        <w:rPr>
          <w:rFonts w:ascii="Verdana" w:hAnsi="Verdana"/>
          <w:i/>
          <w:sz w:val="20"/>
          <w:szCs w:val="20"/>
        </w:rPr>
      </w:pPr>
      <w:bookmarkStart w:id="1" w:name="I_santi_della_porta_accanto"/>
      <w:r w:rsidRPr="00526334">
        <w:rPr>
          <w:rFonts w:ascii="Verdana" w:hAnsi="Verdana"/>
          <w:i/>
          <w:sz w:val="20"/>
          <w:szCs w:val="20"/>
        </w:rPr>
        <w:t>Nel primo capitolo della sua Esortazione Papa Francesco spiega che tutti siamo chiamati ad essere santi, ciascuno nella propria condizione di vita</w:t>
      </w:r>
    </w:p>
    <w:p w:rsidR="00526334" w:rsidRDefault="00526334" w:rsidP="00C61FB7">
      <w:pPr>
        <w:rPr>
          <w:highlight w:val="yellow"/>
        </w:rPr>
      </w:pPr>
    </w:p>
    <w:p w:rsidR="00C61FB7" w:rsidRPr="00D81E2D" w:rsidRDefault="00C61FB7" w:rsidP="00D81E2D">
      <w:pPr>
        <w:spacing w:before="100" w:beforeAutospacing="1" w:after="100" w:afterAutospacing="1"/>
        <w:rPr>
          <w:rFonts w:ascii="Verdana" w:hAnsi="Verdana"/>
          <w:b/>
          <w:bCs/>
          <w:color w:val="0000FF"/>
          <w:sz w:val="22"/>
          <w:szCs w:val="22"/>
        </w:rPr>
      </w:pPr>
      <w:r w:rsidRPr="00D81E2D">
        <w:rPr>
          <w:rFonts w:ascii="Verdana" w:hAnsi="Verdana"/>
          <w:b/>
          <w:bCs/>
          <w:color w:val="0000FF"/>
          <w:sz w:val="22"/>
          <w:szCs w:val="22"/>
        </w:rPr>
        <w:t>I santi della porta accanto</w:t>
      </w:r>
      <w:bookmarkEnd w:id="1"/>
    </w:p>
    <w:p w:rsidR="00C61FB7" w:rsidRPr="00D81E2D" w:rsidRDefault="00C61FB7" w:rsidP="00526334">
      <w:pPr>
        <w:spacing w:before="100" w:beforeAutospacing="1" w:after="100" w:afterAutospacing="1"/>
        <w:jc w:val="both"/>
        <w:rPr>
          <w:rFonts w:ascii="Verdana" w:hAnsi="Verdana"/>
          <w:sz w:val="20"/>
          <w:szCs w:val="20"/>
        </w:rPr>
      </w:pPr>
      <w:bookmarkStart w:id="2" w:name="6"/>
      <w:r w:rsidRPr="00D81E2D">
        <w:rPr>
          <w:rFonts w:ascii="Verdana" w:hAnsi="Verdana"/>
          <w:sz w:val="20"/>
          <w:szCs w:val="20"/>
        </w:rPr>
        <w:t>6</w:t>
      </w:r>
      <w:bookmarkEnd w:id="2"/>
      <w:r w:rsidRPr="00D81E2D">
        <w:rPr>
          <w:rFonts w:ascii="Verdana" w:hAnsi="Verdana"/>
          <w:sz w:val="20"/>
          <w:szCs w:val="20"/>
        </w:rPr>
        <w:t xml:space="preserve">. Non pensiamo solo a quelli già beatificati o canonizzati. Lo </w:t>
      </w:r>
      <w:r w:rsidRPr="00DD3B4B">
        <w:rPr>
          <w:rFonts w:ascii="Verdana" w:hAnsi="Verdana"/>
          <w:b/>
          <w:sz w:val="20"/>
          <w:szCs w:val="20"/>
        </w:rPr>
        <w:t>Spirito Santo</w:t>
      </w:r>
      <w:r w:rsidRPr="00D81E2D">
        <w:rPr>
          <w:rFonts w:ascii="Verdana" w:hAnsi="Verdana"/>
          <w:sz w:val="20"/>
          <w:szCs w:val="20"/>
        </w:rPr>
        <w:t xml:space="preserve"> riversa santità dappertutto nel santo popolo fedele di Dio, perché «Dio volle santificare e salvare gli uomini non individualmente e senza alcun legame tra loro, ma volle costituire di loro un popolo, che lo riconoscesse secondo la verità e lo servisse nella santità»</w:t>
      </w:r>
    </w:p>
    <w:p w:rsidR="00C61FB7" w:rsidRDefault="00C61FB7" w:rsidP="00D81E2D">
      <w:pPr>
        <w:jc w:val="both"/>
        <w:rPr>
          <w:rFonts w:ascii="Verdana" w:hAnsi="Verdana"/>
          <w:sz w:val="20"/>
          <w:szCs w:val="20"/>
        </w:rPr>
      </w:pPr>
      <w:bookmarkStart w:id="3" w:name="7"/>
      <w:r w:rsidRPr="00D81E2D">
        <w:rPr>
          <w:rFonts w:ascii="Verdana" w:hAnsi="Verdana"/>
          <w:sz w:val="20"/>
          <w:szCs w:val="20"/>
        </w:rPr>
        <w:t>7</w:t>
      </w:r>
      <w:bookmarkEnd w:id="3"/>
      <w:r w:rsidRPr="00D81E2D">
        <w:rPr>
          <w:rFonts w:ascii="Verdana" w:hAnsi="Verdana"/>
          <w:sz w:val="20"/>
          <w:szCs w:val="20"/>
        </w:rPr>
        <w:t>. Mi piace vedere la santità nel popolo di Dio paziente: nei genitori che crescono con tanto amore i loro figli, negli uomini e nelle donne che lavorano per portare il pane a casa, nei malati, nelle religiose anziane che continuano a sorridere. In questa costanza per andare avanti giorno dopo giorno vedo la santità della Chiesa militante. Questa è tante volte la santità “della porta accanto”, di quelli che vivono vicino a noi e sono un riflesso della presenza di Dio, o, per usare un’altra espressione, “la classe media della santità”.</w:t>
      </w:r>
      <w:bookmarkStart w:id="4" w:name="_ftnref4"/>
      <w:r w:rsidRPr="00D81E2D">
        <w:rPr>
          <w:rFonts w:ascii="Verdana" w:hAnsi="Verdana"/>
          <w:sz w:val="20"/>
          <w:szCs w:val="20"/>
        </w:rPr>
        <w:fldChar w:fldCharType="begin"/>
      </w:r>
      <w:r w:rsidRPr="00D81E2D">
        <w:rPr>
          <w:rFonts w:ascii="Verdana" w:hAnsi="Verdana"/>
          <w:sz w:val="20"/>
          <w:szCs w:val="20"/>
        </w:rPr>
        <w:instrText xml:space="preserve"> HYPERLINK "http://w2.vatican.va/content/francesco/it/apost_exhortations/documents/papa-francesco_esortazione-ap_20180319_gaudete-et-exsultate.html" \l "_ftn4" \o "" </w:instrText>
      </w:r>
      <w:r w:rsidRPr="00D81E2D">
        <w:rPr>
          <w:rFonts w:ascii="Verdana" w:hAnsi="Verdana"/>
          <w:sz w:val="20"/>
          <w:szCs w:val="20"/>
        </w:rPr>
        <w:fldChar w:fldCharType="separate"/>
      </w:r>
      <w:r w:rsidRPr="00D81E2D">
        <w:rPr>
          <w:rFonts w:ascii="Verdana" w:hAnsi="Verdana"/>
          <w:sz w:val="20"/>
          <w:szCs w:val="20"/>
        </w:rPr>
        <w:t>[4]</w:t>
      </w:r>
      <w:r w:rsidRPr="00D81E2D">
        <w:rPr>
          <w:rFonts w:ascii="Verdana" w:hAnsi="Verdana"/>
          <w:sz w:val="20"/>
          <w:szCs w:val="20"/>
        </w:rPr>
        <w:fldChar w:fldCharType="end"/>
      </w:r>
      <w:bookmarkEnd w:id="4"/>
    </w:p>
    <w:p w:rsidR="00D36B66" w:rsidRDefault="00D36B66" w:rsidP="00D81E2D">
      <w:pPr>
        <w:jc w:val="both"/>
        <w:rPr>
          <w:rFonts w:ascii="Verdana" w:hAnsi="Verdana"/>
          <w:sz w:val="20"/>
          <w:szCs w:val="20"/>
        </w:rPr>
      </w:pPr>
    </w:p>
    <w:p w:rsidR="00D36B66" w:rsidRPr="007055A0" w:rsidRDefault="00D36B66" w:rsidP="00D36B66">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Nella nostra esperienza, abbiamo conosciuto ‘santi della porta accanto’?</w:t>
      </w:r>
    </w:p>
    <w:p w:rsidR="00DD3B4B" w:rsidRDefault="00DD3B4B" w:rsidP="00D81E2D">
      <w:pPr>
        <w:spacing w:before="100" w:beforeAutospacing="1" w:after="100" w:afterAutospacing="1"/>
        <w:rPr>
          <w:rFonts w:ascii="Verdana" w:hAnsi="Verdana"/>
          <w:b/>
          <w:bCs/>
          <w:color w:val="0000FF"/>
          <w:sz w:val="22"/>
          <w:szCs w:val="22"/>
        </w:rPr>
      </w:pPr>
      <w:bookmarkStart w:id="5" w:name="Il_Signore_chiama"/>
    </w:p>
    <w:p w:rsidR="00C61FB7" w:rsidRPr="00D81E2D" w:rsidRDefault="00C61FB7" w:rsidP="00D81E2D">
      <w:pPr>
        <w:spacing w:before="100" w:beforeAutospacing="1" w:after="100" w:afterAutospacing="1"/>
        <w:rPr>
          <w:rFonts w:ascii="Verdana" w:hAnsi="Verdana"/>
          <w:b/>
          <w:bCs/>
          <w:color w:val="0000FF"/>
          <w:sz w:val="22"/>
          <w:szCs w:val="22"/>
        </w:rPr>
      </w:pPr>
      <w:r w:rsidRPr="00D81E2D">
        <w:rPr>
          <w:rFonts w:ascii="Verdana" w:hAnsi="Verdana"/>
          <w:b/>
          <w:bCs/>
          <w:color w:val="0000FF"/>
          <w:sz w:val="22"/>
          <w:szCs w:val="22"/>
        </w:rPr>
        <w:t>Il Signore chiama</w:t>
      </w:r>
      <w:bookmarkEnd w:id="5"/>
    </w:p>
    <w:p w:rsidR="00C61FB7" w:rsidRPr="00901EEF" w:rsidRDefault="00C61FB7" w:rsidP="00D81E2D">
      <w:pPr>
        <w:jc w:val="both"/>
        <w:rPr>
          <w:rFonts w:ascii="Verdana" w:hAnsi="Verdana"/>
          <w:sz w:val="20"/>
          <w:szCs w:val="20"/>
        </w:rPr>
      </w:pPr>
      <w:bookmarkStart w:id="6" w:name="10"/>
      <w:r w:rsidRPr="00901EEF">
        <w:rPr>
          <w:rFonts w:ascii="Verdana" w:hAnsi="Verdana"/>
          <w:sz w:val="20"/>
          <w:szCs w:val="20"/>
        </w:rPr>
        <w:t>10</w:t>
      </w:r>
      <w:bookmarkEnd w:id="6"/>
      <w:r w:rsidR="00D36B66">
        <w:rPr>
          <w:rFonts w:ascii="Verdana" w:hAnsi="Verdana"/>
          <w:sz w:val="20"/>
          <w:szCs w:val="20"/>
        </w:rPr>
        <w:t>. …..</w:t>
      </w:r>
      <w:r w:rsidRPr="00901EEF">
        <w:rPr>
          <w:rFonts w:ascii="Verdana" w:hAnsi="Verdana"/>
          <w:sz w:val="20"/>
          <w:szCs w:val="20"/>
        </w:rPr>
        <w:t xml:space="preserve"> Tuttavia, quello che vorrei ricordare con questa Esortazione è soprattutto la chiamata alla santità che il </w:t>
      </w:r>
      <w:r w:rsidRPr="00DD3B4B">
        <w:rPr>
          <w:rFonts w:ascii="Verdana" w:hAnsi="Verdana"/>
          <w:b/>
          <w:sz w:val="20"/>
          <w:szCs w:val="20"/>
        </w:rPr>
        <w:t>Signore</w:t>
      </w:r>
      <w:r w:rsidRPr="00901EEF">
        <w:rPr>
          <w:rFonts w:ascii="Verdana" w:hAnsi="Verdana"/>
          <w:sz w:val="20"/>
          <w:szCs w:val="20"/>
        </w:rPr>
        <w:t xml:space="preserve"> fa a ciascuno di noi, quella chiamata che rivolge anche a te: «</w:t>
      </w:r>
      <w:r w:rsidRPr="00DD3B4B">
        <w:rPr>
          <w:rFonts w:ascii="Verdana" w:hAnsi="Verdana"/>
          <w:i/>
          <w:sz w:val="20"/>
          <w:szCs w:val="20"/>
        </w:rPr>
        <w:t>Siate santi, perché io sono santo</w:t>
      </w:r>
      <w:r w:rsidRPr="00901EEF">
        <w:rPr>
          <w:rFonts w:ascii="Verdana" w:hAnsi="Verdana"/>
          <w:sz w:val="20"/>
          <w:szCs w:val="20"/>
        </w:rPr>
        <w:t>» (</w:t>
      </w:r>
      <w:proofErr w:type="spellStart"/>
      <w:r w:rsidRPr="00901EEF">
        <w:rPr>
          <w:rFonts w:ascii="Verdana" w:hAnsi="Verdana"/>
          <w:sz w:val="20"/>
          <w:szCs w:val="20"/>
        </w:rPr>
        <w:t>Lv</w:t>
      </w:r>
      <w:proofErr w:type="spellEnd"/>
      <w:r w:rsidRPr="00901EEF">
        <w:rPr>
          <w:rFonts w:ascii="Verdana" w:hAnsi="Verdana"/>
          <w:sz w:val="20"/>
          <w:szCs w:val="20"/>
        </w:rPr>
        <w:t xml:space="preserve"> 11,44; 1 </w:t>
      </w:r>
      <w:proofErr w:type="spellStart"/>
      <w:r w:rsidRPr="00901EEF">
        <w:rPr>
          <w:rFonts w:ascii="Verdana" w:hAnsi="Verdana"/>
          <w:sz w:val="20"/>
          <w:szCs w:val="20"/>
        </w:rPr>
        <w:t>Pt</w:t>
      </w:r>
      <w:proofErr w:type="spellEnd"/>
      <w:r w:rsidRPr="00901EEF">
        <w:rPr>
          <w:rFonts w:ascii="Verdana" w:hAnsi="Verdana"/>
          <w:sz w:val="20"/>
          <w:szCs w:val="20"/>
        </w:rPr>
        <w:t xml:space="preserve"> 1,16). Il </w:t>
      </w:r>
      <w:hyperlink r:id="rId9" w:history="1">
        <w:r w:rsidRPr="00DD3B4B">
          <w:rPr>
            <w:rFonts w:ascii="Verdana" w:hAnsi="Verdana"/>
            <w:b/>
            <w:sz w:val="20"/>
            <w:szCs w:val="20"/>
          </w:rPr>
          <w:t>Concilio Vaticano II</w:t>
        </w:r>
      </w:hyperlink>
      <w:r w:rsidRPr="00901EEF">
        <w:rPr>
          <w:rFonts w:ascii="Verdana" w:hAnsi="Verdana"/>
          <w:sz w:val="20"/>
          <w:szCs w:val="20"/>
        </w:rPr>
        <w:t xml:space="preserve"> lo ha messo in risalto con forza: «Muniti di salutari mezzi di una tale abbondanza e di una tale grandezza, tutti i fedeli di ogni stato e condizione sono chiamati dal Signore, ognuno per la sua via, a una santità la cui perfezione è quella stessa del Padre celeste».</w:t>
      </w:r>
      <w:bookmarkStart w:id="7" w:name="_ftnref10"/>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"_ftn10" \o "" </w:instrText>
      </w:r>
      <w:r w:rsidRPr="00901EEF">
        <w:rPr>
          <w:rFonts w:ascii="Verdana" w:hAnsi="Verdana"/>
          <w:sz w:val="20"/>
          <w:szCs w:val="20"/>
        </w:rPr>
        <w:fldChar w:fldCharType="separate"/>
      </w:r>
      <w:r w:rsidRPr="00901EEF">
        <w:rPr>
          <w:rFonts w:ascii="Verdana" w:hAnsi="Verdana"/>
          <w:sz w:val="20"/>
          <w:szCs w:val="20"/>
        </w:rPr>
        <w:t>[10]</w:t>
      </w:r>
      <w:r w:rsidRPr="00901EEF">
        <w:rPr>
          <w:rFonts w:ascii="Verdana" w:hAnsi="Verdana"/>
          <w:sz w:val="20"/>
          <w:szCs w:val="20"/>
        </w:rPr>
        <w:fldChar w:fldCharType="end"/>
      </w:r>
      <w:bookmarkEnd w:id="7"/>
    </w:p>
    <w:p w:rsidR="00D81E2D" w:rsidRPr="00901EEF" w:rsidRDefault="00D81E2D" w:rsidP="00D81E2D">
      <w:pPr>
        <w:jc w:val="both"/>
        <w:rPr>
          <w:rFonts w:ascii="Verdana" w:hAnsi="Verdana"/>
          <w:sz w:val="20"/>
          <w:szCs w:val="20"/>
        </w:rPr>
      </w:pPr>
      <w:bookmarkStart w:id="8" w:name="11"/>
    </w:p>
    <w:p w:rsidR="00C61FB7" w:rsidRPr="00901EEF" w:rsidRDefault="00C61FB7" w:rsidP="00D81E2D">
      <w:pPr>
        <w:jc w:val="both"/>
        <w:rPr>
          <w:rFonts w:ascii="Verdana" w:hAnsi="Verdana"/>
          <w:sz w:val="20"/>
          <w:szCs w:val="20"/>
        </w:rPr>
      </w:pPr>
      <w:r w:rsidRPr="00901EEF">
        <w:rPr>
          <w:rFonts w:ascii="Verdana" w:hAnsi="Verdana"/>
          <w:sz w:val="20"/>
          <w:szCs w:val="20"/>
        </w:rPr>
        <w:t>11</w:t>
      </w:r>
      <w:bookmarkEnd w:id="8"/>
      <w:r w:rsidRPr="00901EEF">
        <w:rPr>
          <w:rFonts w:ascii="Verdana" w:hAnsi="Verdana"/>
          <w:sz w:val="20"/>
          <w:szCs w:val="20"/>
        </w:rPr>
        <w:t xml:space="preserve">. «Ognuno per la sua via», dice il </w:t>
      </w:r>
      <w:hyperlink r:id="rId10" w:history="1">
        <w:r w:rsidRPr="00DD3B4B">
          <w:rPr>
            <w:rFonts w:ascii="Verdana" w:hAnsi="Verdana"/>
            <w:b/>
            <w:sz w:val="20"/>
            <w:szCs w:val="20"/>
          </w:rPr>
          <w:t>Concilio</w:t>
        </w:r>
      </w:hyperlink>
      <w:r w:rsidRPr="00DD3B4B">
        <w:rPr>
          <w:rFonts w:ascii="Verdana" w:hAnsi="Verdana"/>
          <w:b/>
          <w:sz w:val="20"/>
          <w:szCs w:val="20"/>
        </w:rPr>
        <w:t>.</w:t>
      </w:r>
      <w:r w:rsidRPr="00901EEF">
        <w:rPr>
          <w:rFonts w:ascii="Verdana" w:hAnsi="Verdana"/>
          <w:sz w:val="20"/>
          <w:szCs w:val="20"/>
        </w:rPr>
        <w:t xml:space="preserve"> Dunque, non è il caso di scoraggiarsi quando si contemplano modelli di santità che appaiono irraggiungibili. Ci sono testimonianze che sono utili per stimolarci e motivarci, ma non perché cerchiamo di copiarle, in quanto ciò potrebbe perfino allontanarci dalla via unica e specifica che il Signore ha in serbo per noi. Quello che conta è che ciascun credente </w:t>
      </w:r>
      <w:r w:rsidRPr="00DD3B4B">
        <w:rPr>
          <w:rFonts w:ascii="Verdana" w:hAnsi="Verdana"/>
          <w:sz w:val="20"/>
          <w:szCs w:val="20"/>
          <w:u w:val="single"/>
        </w:rPr>
        <w:t>discerna la propria strada e faccia emergere il meglio di sé</w:t>
      </w:r>
      <w:r w:rsidRPr="00901EEF">
        <w:rPr>
          <w:rFonts w:ascii="Verdana" w:hAnsi="Verdana"/>
          <w:sz w:val="20"/>
          <w:szCs w:val="20"/>
        </w:rPr>
        <w:t>, quanto di così personale Dio ha posto in lui (</w:t>
      </w:r>
      <w:proofErr w:type="spellStart"/>
      <w:r w:rsidRPr="00901EEF">
        <w:rPr>
          <w:rFonts w:ascii="Verdana" w:hAnsi="Verdana"/>
          <w:sz w:val="20"/>
          <w:szCs w:val="20"/>
        </w:rPr>
        <w:t>cfr</w:t>
      </w:r>
      <w:proofErr w:type="spellEnd"/>
      <w:r w:rsidRPr="00901EEF">
        <w:rPr>
          <w:rFonts w:ascii="Verdana" w:hAnsi="Verdana"/>
          <w:sz w:val="20"/>
          <w:szCs w:val="20"/>
        </w:rPr>
        <w:t xml:space="preserve"> 1 </w:t>
      </w:r>
      <w:proofErr w:type="spellStart"/>
      <w:r w:rsidRPr="00901EEF">
        <w:rPr>
          <w:rFonts w:ascii="Verdana" w:hAnsi="Verdana"/>
          <w:sz w:val="20"/>
          <w:szCs w:val="20"/>
        </w:rPr>
        <w:t>Cor</w:t>
      </w:r>
      <w:proofErr w:type="spellEnd"/>
      <w:r w:rsidRPr="00901EEF">
        <w:rPr>
          <w:rFonts w:ascii="Verdana" w:hAnsi="Verdana"/>
          <w:sz w:val="20"/>
          <w:szCs w:val="20"/>
        </w:rPr>
        <w:t xml:space="preserve"> 12,7) e non che si esaurisca cercando di imitare qualcosa che non è stato pensato per lui. Tutti siamo chiamati ad essere testimoni, però esistono molte forme esistenziali di testimonianza.</w:t>
      </w:r>
      <w:bookmarkStart w:id="9" w:name="_ftnref11"/>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"_ftn11" \o "" </w:instrText>
      </w:r>
      <w:r w:rsidRPr="00901EEF">
        <w:rPr>
          <w:rFonts w:ascii="Verdana" w:hAnsi="Verdana"/>
          <w:sz w:val="20"/>
          <w:szCs w:val="20"/>
        </w:rPr>
        <w:fldChar w:fldCharType="separate"/>
      </w:r>
      <w:r w:rsidRPr="00901EEF">
        <w:rPr>
          <w:rFonts w:ascii="Verdana" w:hAnsi="Verdana"/>
          <w:sz w:val="20"/>
          <w:szCs w:val="20"/>
        </w:rPr>
        <w:t>[11]</w:t>
      </w:r>
      <w:r w:rsidRPr="00901EEF">
        <w:rPr>
          <w:rFonts w:ascii="Verdana" w:hAnsi="Verdana"/>
          <w:sz w:val="20"/>
          <w:szCs w:val="20"/>
        </w:rPr>
        <w:fldChar w:fldCharType="end"/>
      </w:r>
      <w:bookmarkEnd w:id="9"/>
      <w:r w:rsidRPr="00901EEF">
        <w:rPr>
          <w:rFonts w:ascii="Verdana" w:hAnsi="Verdana"/>
          <w:sz w:val="20"/>
          <w:szCs w:val="20"/>
        </w:rPr>
        <w:t xml:space="preserve"> Di fatto, quando il grande mistico </w:t>
      </w:r>
      <w:r w:rsidRPr="00DD3B4B">
        <w:rPr>
          <w:rFonts w:ascii="Verdana" w:hAnsi="Verdana"/>
          <w:b/>
          <w:sz w:val="20"/>
          <w:szCs w:val="20"/>
        </w:rPr>
        <w:t>san Giovanni della Croce</w:t>
      </w:r>
      <w:r w:rsidRPr="00901EEF">
        <w:rPr>
          <w:rFonts w:ascii="Verdana" w:hAnsi="Verdana"/>
          <w:sz w:val="20"/>
          <w:szCs w:val="20"/>
        </w:rPr>
        <w:t xml:space="preserve"> scriveva il suo Cantico spirituale, preferiva evitare regole fisse per tutti e spiegava che i suoi versi erano scritti perché ciascuno se ne giovasse «a modo suo».</w:t>
      </w:r>
      <w:bookmarkStart w:id="10" w:name="_ftnref12"/>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"_ftn12" \o "" </w:instrText>
      </w:r>
      <w:r w:rsidRPr="00901EEF">
        <w:rPr>
          <w:rFonts w:ascii="Verdana" w:hAnsi="Verdana"/>
          <w:sz w:val="20"/>
          <w:szCs w:val="20"/>
        </w:rPr>
        <w:fldChar w:fldCharType="separate"/>
      </w:r>
      <w:r w:rsidRPr="00901EEF">
        <w:rPr>
          <w:rFonts w:ascii="Verdana" w:hAnsi="Verdana"/>
          <w:sz w:val="20"/>
          <w:szCs w:val="20"/>
        </w:rPr>
        <w:t>[12]</w:t>
      </w:r>
      <w:r w:rsidRPr="00901EEF">
        <w:rPr>
          <w:rFonts w:ascii="Verdana" w:hAnsi="Verdana"/>
          <w:sz w:val="20"/>
          <w:szCs w:val="20"/>
        </w:rPr>
        <w:fldChar w:fldCharType="end"/>
      </w:r>
      <w:bookmarkEnd w:id="10"/>
      <w:r w:rsidRPr="00901EEF">
        <w:rPr>
          <w:rFonts w:ascii="Verdana" w:hAnsi="Verdana"/>
          <w:sz w:val="20"/>
          <w:szCs w:val="20"/>
        </w:rPr>
        <w:t xml:space="preserve"> Perché la vita divina si comunica ad alcuni in un modo e ad altri in un altro.</w:t>
      </w:r>
      <w:bookmarkStart w:id="11" w:name="_ftnref13"/>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"_ftn13" \o "" </w:instrText>
      </w:r>
      <w:r w:rsidRPr="00901EEF">
        <w:rPr>
          <w:rFonts w:ascii="Verdana" w:hAnsi="Verdana"/>
          <w:sz w:val="20"/>
          <w:szCs w:val="20"/>
        </w:rPr>
        <w:fldChar w:fldCharType="separate"/>
      </w:r>
      <w:r w:rsidRPr="00901EEF">
        <w:rPr>
          <w:rFonts w:ascii="Verdana" w:hAnsi="Verdana"/>
          <w:sz w:val="20"/>
          <w:szCs w:val="20"/>
        </w:rPr>
        <w:t>[13]</w:t>
      </w:r>
      <w:r w:rsidRPr="00901EEF">
        <w:rPr>
          <w:rFonts w:ascii="Verdana" w:hAnsi="Verdana"/>
          <w:sz w:val="20"/>
          <w:szCs w:val="20"/>
        </w:rPr>
        <w:fldChar w:fldCharType="end"/>
      </w:r>
      <w:bookmarkEnd w:id="11"/>
    </w:p>
    <w:p w:rsidR="00D81E2D" w:rsidRPr="00901EEF" w:rsidRDefault="00D81E2D" w:rsidP="00D81E2D">
      <w:pPr>
        <w:jc w:val="both"/>
        <w:rPr>
          <w:rFonts w:ascii="Verdana" w:hAnsi="Verdana"/>
          <w:sz w:val="20"/>
          <w:szCs w:val="20"/>
        </w:rPr>
      </w:pPr>
      <w:bookmarkStart w:id="12" w:name="12"/>
    </w:p>
    <w:p w:rsidR="00C61FB7" w:rsidRPr="00901EEF" w:rsidRDefault="00C61FB7" w:rsidP="00D81E2D">
      <w:pPr>
        <w:jc w:val="both"/>
        <w:rPr>
          <w:rFonts w:ascii="Verdana" w:hAnsi="Verdana"/>
          <w:sz w:val="20"/>
          <w:szCs w:val="20"/>
        </w:rPr>
      </w:pPr>
      <w:r w:rsidRPr="00901EEF">
        <w:rPr>
          <w:rFonts w:ascii="Verdana" w:hAnsi="Verdana"/>
          <w:sz w:val="20"/>
          <w:szCs w:val="20"/>
        </w:rPr>
        <w:t>12</w:t>
      </w:r>
      <w:bookmarkEnd w:id="12"/>
      <w:r w:rsidRPr="00901EEF">
        <w:rPr>
          <w:rFonts w:ascii="Verdana" w:hAnsi="Verdana"/>
          <w:sz w:val="20"/>
          <w:szCs w:val="20"/>
        </w:rPr>
        <w:t>. Tra le diverse forme, voglio sottolineare che anche il “</w:t>
      </w:r>
      <w:r w:rsidRPr="00DD3B4B">
        <w:rPr>
          <w:rFonts w:ascii="Verdana" w:hAnsi="Verdana"/>
          <w:b/>
          <w:sz w:val="20"/>
          <w:szCs w:val="20"/>
        </w:rPr>
        <w:t>genio femminile</w:t>
      </w:r>
      <w:r w:rsidRPr="00901EEF">
        <w:rPr>
          <w:rFonts w:ascii="Verdana" w:hAnsi="Verdana"/>
          <w:sz w:val="20"/>
          <w:szCs w:val="20"/>
        </w:rPr>
        <w:t xml:space="preserve">” si manifesta in stili femminili di santità, indispensabili per riflettere la santità di Dio in questo mondo. E proprio anche in epoche nelle quali le donne furono maggiormente escluse, lo Spirito Santo ha suscitato sante il cui fascino ha provocato nuovi dinamismi spirituali e importanti riforme nella Chiesa. Possiamo menzionare </w:t>
      </w:r>
      <w:r w:rsidRPr="00DD3B4B">
        <w:rPr>
          <w:rFonts w:ascii="Verdana" w:hAnsi="Verdana"/>
          <w:b/>
          <w:sz w:val="20"/>
          <w:szCs w:val="20"/>
        </w:rPr>
        <w:t xml:space="preserve">santa Ildegarda di </w:t>
      </w:r>
      <w:proofErr w:type="spellStart"/>
      <w:r w:rsidRPr="00DD3B4B">
        <w:rPr>
          <w:rFonts w:ascii="Verdana" w:hAnsi="Verdana"/>
          <w:b/>
          <w:sz w:val="20"/>
          <w:szCs w:val="20"/>
        </w:rPr>
        <w:t>Bingen</w:t>
      </w:r>
      <w:proofErr w:type="spellEnd"/>
      <w:r w:rsidRPr="00DD3B4B">
        <w:rPr>
          <w:rFonts w:ascii="Verdana" w:hAnsi="Verdana"/>
          <w:b/>
          <w:sz w:val="20"/>
          <w:szCs w:val="20"/>
        </w:rPr>
        <w:t>, santa Brigida, santa Caterina da Siena, santa Teresa d’</w:t>
      </w:r>
      <w:proofErr w:type="spellStart"/>
      <w:r w:rsidRPr="00DD3B4B">
        <w:rPr>
          <w:rFonts w:ascii="Verdana" w:hAnsi="Verdana"/>
          <w:b/>
          <w:sz w:val="20"/>
          <w:szCs w:val="20"/>
        </w:rPr>
        <w:t>Avila</w:t>
      </w:r>
      <w:proofErr w:type="spellEnd"/>
      <w:r w:rsidRPr="00DD3B4B">
        <w:rPr>
          <w:rFonts w:ascii="Verdana" w:hAnsi="Verdana"/>
          <w:b/>
          <w:sz w:val="20"/>
          <w:szCs w:val="20"/>
        </w:rPr>
        <w:t xml:space="preserve"> o Santa Teresa di Lisieux</w:t>
      </w:r>
      <w:r w:rsidRPr="00901EEF">
        <w:rPr>
          <w:rFonts w:ascii="Verdana" w:hAnsi="Verdana"/>
          <w:sz w:val="20"/>
          <w:szCs w:val="20"/>
        </w:rPr>
        <w:t>. Ma mi preme ricordare tante donne sconosciute o dimenticate le quali, ciascuna a modo suo, hanno sostenuto e trasformato famiglie e comunità con la forza della loro testimonianza.</w:t>
      </w:r>
    </w:p>
    <w:p w:rsidR="00D81E2D" w:rsidRDefault="00D81E2D" w:rsidP="00D81E2D">
      <w:pPr>
        <w:jc w:val="both"/>
      </w:pPr>
      <w:bookmarkStart w:id="13" w:name="13"/>
    </w:p>
    <w:p w:rsidR="00C61FB7" w:rsidRDefault="00C61FB7" w:rsidP="00D81E2D">
      <w:pPr>
        <w:jc w:val="both"/>
        <w:rPr>
          <w:rFonts w:ascii="Verdana" w:hAnsi="Verdana"/>
          <w:sz w:val="20"/>
          <w:szCs w:val="20"/>
        </w:rPr>
      </w:pPr>
      <w:r w:rsidRPr="00901EEF">
        <w:rPr>
          <w:rFonts w:ascii="Verdana" w:hAnsi="Verdana"/>
          <w:sz w:val="20"/>
          <w:szCs w:val="20"/>
        </w:rPr>
        <w:t>13</w:t>
      </w:r>
      <w:bookmarkEnd w:id="13"/>
      <w:r w:rsidRPr="00901EEF">
        <w:rPr>
          <w:rFonts w:ascii="Verdana" w:hAnsi="Verdana"/>
          <w:sz w:val="20"/>
          <w:szCs w:val="20"/>
        </w:rPr>
        <w:t>. Questo dovrebbe entusiasmare e incoraggiare ciascuno a dare tutto sé stesso, per crescere verso quel progetto unico e irripetibile che Dio ha voluto per lui o per lei da tutta l’eternità: «</w:t>
      </w:r>
      <w:r w:rsidRPr="00DD3B4B">
        <w:rPr>
          <w:rFonts w:ascii="Verdana" w:hAnsi="Verdana"/>
          <w:i/>
          <w:sz w:val="20"/>
          <w:szCs w:val="20"/>
        </w:rPr>
        <w:t>Prima di formarti nel grembo materno, ti ho conosciuto, prima che tu uscissi alla luce, ti ho consacrato</w:t>
      </w:r>
      <w:r w:rsidRPr="00901EEF">
        <w:rPr>
          <w:rFonts w:ascii="Verdana" w:hAnsi="Verdana"/>
          <w:sz w:val="20"/>
          <w:szCs w:val="20"/>
        </w:rPr>
        <w:t>» (</w:t>
      </w:r>
      <w:proofErr w:type="spellStart"/>
      <w:r w:rsidRPr="00901EEF">
        <w:rPr>
          <w:rFonts w:ascii="Verdana" w:hAnsi="Verdana"/>
          <w:sz w:val="20"/>
          <w:szCs w:val="20"/>
        </w:rPr>
        <w:t>Ger</w:t>
      </w:r>
      <w:proofErr w:type="spellEnd"/>
      <w:r w:rsidRPr="00901EEF">
        <w:rPr>
          <w:rFonts w:ascii="Verdana" w:hAnsi="Verdana"/>
          <w:sz w:val="20"/>
          <w:szCs w:val="20"/>
        </w:rPr>
        <w:t xml:space="preserve"> 1,5).</w:t>
      </w:r>
    </w:p>
    <w:p w:rsidR="00D36B66" w:rsidRDefault="00D36B66" w:rsidP="00D81E2D">
      <w:pPr>
        <w:jc w:val="both"/>
        <w:rPr>
          <w:rFonts w:ascii="Verdana" w:hAnsi="Verdana"/>
          <w:sz w:val="20"/>
          <w:szCs w:val="20"/>
        </w:rPr>
      </w:pPr>
    </w:p>
    <w:p w:rsidR="00D36B66" w:rsidRPr="007055A0" w:rsidRDefault="00D36B66" w:rsidP="00D36B66">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Pens</w:t>
      </w:r>
      <w:r w:rsidR="002C6BC3" w:rsidRPr="007055A0">
        <w:rPr>
          <w:rFonts w:ascii="Verdana" w:hAnsi="Verdana"/>
          <w:color w:val="C00000"/>
          <w:sz w:val="20"/>
          <w:szCs w:val="20"/>
        </w:rPr>
        <w:t>iam</w:t>
      </w:r>
      <w:r w:rsidRPr="007055A0">
        <w:rPr>
          <w:rFonts w:ascii="Verdana" w:hAnsi="Verdana"/>
          <w:color w:val="C00000"/>
          <w:sz w:val="20"/>
          <w:szCs w:val="20"/>
        </w:rPr>
        <w:t>o che ci sia una nostra personale strada per la santità?</w:t>
      </w:r>
      <w:r w:rsidRPr="007055A0">
        <w:rPr>
          <w:rFonts w:ascii="Verdana" w:hAnsi="Verdana"/>
          <w:color w:val="C00000"/>
          <w:sz w:val="20"/>
          <w:szCs w:val="20"/>
        </w:rPr>
        <w:tab/>
      </w:r>
    </w:p>
    <w:p w:rsidR="00D36B66" w:rsidRPr="007055A0" w:rsidRDefault="002C6BC3" w:rsidP="00D36B66">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Riconoscimento e valorizzazione del ‘genio femminile’ nella chiesa e nella società : a che punto siamo?</w:t>
      </w:r>
    </w:p>
    <w:p w:rsidR="002C6BC3" w:rsidRPr="007055A0" w:rsidRDefault="002C6BC3" w:rsidP="00D36B66">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Coinvolgimento ed impegno personale verso la santità : lo sentiamo ?</w:t>
      </w:r>
    </w:p>
    <w:p w:rsidR="00DD3B4B" w:rsidRDefault="00DD3B4B" w:rsidP="00D81E2D">
      <w:pPr>
        <w:spacing w:before="100" w:beforeAutospacing="1" w:after="100" w:afterAutospacing="1"/>
        <w:rPr>
          <w:rFonts w:ascii="Verdana" w:hAnsi="Verdana"/>
          <w:b/>
          <w:bCs/>
          <w:color w:val="0000FF"/>
          <w:sz w:val="22"/>
          <w:szCs w:val="22"/>
        </w:rPr>
      </w:pPr>
      <w:bookmarkStart w:id="14" w:name="Anche_per_te"/>
    </w:p>
    <w:p w:rsidR="00C61FB7" w:rsidRPr="00D81E2D" w:rsidRDefault="00C61FB7" w:rsidP="00D81E2D">
      <w:pPr>
        <w:spacing w:before="100" w:beforeAutospacing="1" w:after="100" w:afterAutospacing="1"/>
        <w:rPr>
          <w:rFonts w:ascii="Verdana" w:hAnsi="Verdana"/>
          <w:b/>
          <w:bCs/>
          <w:color w:val="0000FF"/>
          <w:sz w:val="22"/>
          <w:szCs w:val="22"/>
        </w:rPr>
      </w:pPr>
      <w:r w:rsidRPr="00D81E2D">
        <w:rPr>
          <w:rFonts w:ascii="Verdana" w:hAnsi="Verdana"/>
          <w:b/>
          <w:bCs/>
          <w:color w:val="0000FF"/>
          <w:sz w:val="22"/>
          <w:szCs w:val="22"/>
        </w:rPr>
        <w:t>Anche per te</w:t>
      </w:r>
      <w:bookmarkEnd w:id="14"/>
    </w:p>
    <w:p w:rsidR="00C61FB7" w:rsidRPr="00D81E2D" w:rsidRDefault="00C61FB7" w:rsidP="00D81E2D">
      <w:pPr>
        <w:jc w:val="both"/>
        <w:rPr>
          <w:rFonts w:ascii="Verdana" w:hAnsi="Verdana"/>
          <w:sz w:val="20"/>
          <w:szCs w:val="20"/>
        </w:rPr>
      </w:pPr>
      <w:bookmarkStart w:id="15" w:name="14"/>
      <w:r w:rsidRPr="00D81E2D">
        <w:rPr>
          <w:rFonts w:ascii="Verdana" w:hAnsi="Verdana"/>
          <w:sz w:val="20"/>
          <w:szCs w:val="20"/>
        </w:rPr>
        <w:t>14</w:t>
      </w:r>
      <w:bookmarkEnd w:id="15"/>
      <w:r w:rsidRPr="00D81E2D">
        <w:rPr>
          <w:rFonts w:ascii="Verdana" w:hAnsi="Verdana"/>
          <w:sz w:val="20"/>
          <w:szCs w:val="20"/>
        </w:rPr>
        <w:t xml:space="preserve">. Per essere santi non è necessario essere vescovi, sacerdoti, religiose o religiosi. Molte volte abbiamo la tentazione di pensare che la santità sia riservata a coloro che hanno la possibilità di mantenere le distanze dalle occupazioni ordinarie, per dedicare molto tempo alla preghiera. Non è così. </w:t>
      </w:r>
      <w:r w:rsidRPr="00DD3B4B">
        <w:rPr>
          <w:rFonts w:ascii="Verdana" w:hAnsi="Verdana"/>
          <w:sz w:val="20"/>
          <w:szCs w:val="20"/>
          <w:u w:val="single"/>
        </w:rPr>
        <w:t>Tutti siamo chiamati ad essere santi</w:t>
      </w:r>
      <w:r w:rsidRPr="00D81E2D">
        <w:rPr>
          <w:rFonts w:ascii="Verdana" w:hAnsi="Verdana"/>
          <w:sz w:val="20"/>
          <w:szCs w:val="20"/>
        </w:rPr>
        <w:t xml:space="preserve"> vivendo con amore e offrendo ciascuno la propria testimonianza nelle occupazioni di ogni giorno, lì dove si trova. Sei una consacrata o un consacrato? Sii santo vivendo con gioia la tua donazione. Sei sposato? Sii santo amando e prendendoti cura di tuo marito o di tua moglie, come </w:t>
      </w:r>
      <w:r w:rsidRPr="00DD3B4B">
        <w:rPr>
          <w:rFonts w:ascii="Verdana" w:hAnsi="Verdana"/>
          <w:b/>
          <w:sz w:val="20"/>
          <w:szCs w:val="20"/>
        </w:rPr>
        <w:t>Cristo</w:t>
      </w:r>
      <w:r w:rsidRPr="00D81E2D">
        <w:rPr>
          <w:rFonts w:ascii="Verdana" w:hAnsi="Verdana"/>
          <w:sz w:val="20"/>
          <w:szCs w:val="20"/>
        </w:rPr>
        <w:t xml:space="preserve"> ha fatto con la </w:t>
      </w:r>
      <w:r w:rsidRPr="00DD3B4B">
        <w:rPr>
          <w:rFonts w:ascii="Verdana" w:hAnsi="Verdana"/>
          <w:b/>
          <w:sz w:val="20"/>
          <w:szCs w:val="20"/>
        </w:rPr>
        <w:t>Chiesa</w:t>
      </w:r>
      <w:r w:rsidRPr="00D81E2D">
        <w:rPr>
          <w:rFonts w:ascii="Verdana" w:hAnsi="Verdana"/>
          <w:sz w:val="20"/>
          <w:szCs w:val="20"/>
        </w:rPr>
        <w:t xml:space="preserve">. Sei un lavoratore? Sii santo compiendo con onestà e competenza il tuo lavoro al servizio dei fratelli. Sei genitore o nonna o nonno? Sii santo insegnando con pazienza ai bambini a seguire </w:t>
      </w:r>
      <w:r w:rsidRPr="00DD3B4B">
        <w:rPr>
          <w:rFonts w:ascii="Verdana" w:hAnsi="Verdana"/>
          <w:b/>
          <w:sz w:val="20"/>
          <w:szCs w:val="20"/>
        </w:rPr>
        <w:t>Gesù</w:t>
      </w:r>
      <w:r w:rsidRPr="00D81E2D">
        <w:rPr>
          <w:rFonts w:ascii="Verdana" w:hAnsi="Verdana"/>
          <w:sz w:val="20"/>
          <w:szCs w:val="20"/>
        </w:rPr>
        <w:t>. Hai autorità? Sii santo lottando a favore del bene comune e rinunciando ai tuoi interessi personali.</w:t>
      </w:r>
      <w:bookmarkStart w:id="16" w:name="_ftnref14"/>
      <w:r w:rsidRPr="00D81E2D">
        <w:rPr>
          <w:rFonts w:ascii="Verdana" w:hAnsi="Verdana"/>
          <w:sz w:val="20"/>
          <w:szCs w:val="20"/>
        </w:rPr>
        <w:fldChar w:fldCharType="begin"/>
      </w:r>
      <w:r w:rsidRPr="00D81E2D">
        <w:rPr>
          <w:rFonts w:ascii="Verdana" w:hAnsi="Verdana"/>
          <w:sz w:val="20"/>
          <w:szCs w:val="20"/>
        </w:rPr>
        <w:instrText xml:space="preserve"> HYPERLINK "http://w2.vatican.va/content/francesco/it/apost_exhortations/documents/papa-francesco_esortazione-ap_20180319_gaudete-et-exsultate.html" \l "_ftn14" \o "" </w:instrText>
      </w:r>
      <w:r w:rsidRPr="00D81E2D">
        <w:rPr>
          <w:rFonts w:ascii="Verdana" w:hAnsi="Verdana"/>
          <w:sz w:val="20"/>
          <w:szCs w:val="20"/>
        </w:rPr>
        <w:fldChar w:fldCharType="separate"/>
      </w:r>
      <w:r w:rsidRPr="00D81E2D">
        <w:rPr>
          <w:rFonts w:ascii="Verdana" w:hAnsi="Verdana"/>
          <w:sz w:val="20"/>
          <w:szCs w:val="20"/>
        </w:rPr>
        <w:t>[14]</w:t>
      </w:r>
      <w:r w:rsidRPr="00D81E2D">
        <w:rPr>
          <w:rFonts w:ascii="Verdana" w:hAnsi="Verdana"/>
          <w:sz w:val="20"/>
          <w:szCs w:val="20"/>
        </w:rPr>
        <w:fldChar w:fldCharType="end"/>
      </w:r>
      <w:bookmarkEnd w:id="16"/>
    </w:p>
    <w:p w:rsidR="00D81E2D" w:rsidRPr="00D81E2D" w:rsidRDefault="00D81E2D" w:rsidP="00D81E2D">
      <w:pPr>
        <w:jc w:val="both"/>
        <w:rPr>
          <w:rFonts w:ascii="Verdana" w:hAnsi="Verdana"/>
          <w:sz w:val="20"/>
          <w:szCs w:val="20"/>
        </w:rPr>
      </w:pPr>
      <w:bookmarkStart w:id="17" w:name="15"/>
    </w:p>
    <w:p w:rsidR="00C61FB7" w:rsidRPr="00D81E2D" w:rsidRDefault="00C61FB7" w:rsidP="00D81E2D">
      <w:pPr>
        <w:jc w:val="both"/>
        <w:rPr>
          <w:rFonts w:ascii="Verdana" w:hAnsi="Verdana"/>
          <w:sz w:val="20"/>
          <w:szCs w:val="20"/>
        </w:rPr>
      </w:pPr>
      <w:r w:rsidRPr="00D81E2D">
        <w:rPr>
          <w:rFonts w:ascii="Verdana" w:hAnsi="Verdana"/>
          <w:sz w:val="20"/>
          <w:szCs w:val="20"/>
        </w:rPr>
        <w:t>15</w:t>
      </w:r>
      <w:bookmarkEnd w:id="17"/>
      <w:r w:rsidRPr="00D81E2D">
        <w:rPr>
          <w:rFonts w:ascii="Verdana" w:hAnsi="Verdana"/>
          <w:sz w:val="20"/>
          <w:szCs w:val="20"/>
        </w:rPr>
        <w:t xml:space="preserve">. 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w:t>
      </w:r>
      <w:r w:rsidRPr="00DD3B4B">
        <w:rPr>
          <w:rFonts w:ascii="Verdana" w:hAnsi="Verdana"/>
          <w:b/>
          <w:sz w:val="20"/>
          <w:szCs w:val="20"/>
        </w:rPr>
        <w:t>Spirito Santo</w:t>
      </w:r>
      <w:r w:rsidRPr="00D81E2D">
        <w:rPr>
          <w:rFonts w:ascii="Verdana" w:hAnsi="Verdana"/>
          <w:sz w:val="20"/>
          <w:szCs w:val="20"/>
        </w:rPr>
        <w:t xml:space="preserve"> nella tua vita (</w:t>
      </w:r>
      <w:proofErr w:type="spellStart"/>
      <w:r w:rsidRPr="00D81E2D">
        <w:rPr>
          <w:rFonts w:ascii="Verdana" w:hAnsi="Verdana"/>
          <w:sz w:val="20"/>
          <w:szCs w:val="20"/>
        </w:rPr>
        <w:t>cfr</w:t>
      </w:r>
      <w:proofErr w:type="spellEnd"/>
      <w:r w:rsidRPr="00D81E2D">
        <w:rPr>
          <w:rFonts w:ascii="Verdana" w:hAnsi="Verdana"/>
          <w:sz w:val="20"/>
          <w:szCs w:val="20"/>
        </w:rPr>
        <w:t xml:space="preserve"> </w:t>
      </w:r>
      <w:proofErr w:type="spellStart"/>
      <w:r w:rsidRPr="00D81E2D">
        <w:rPr>
          <w:rFonts w:ascii="Verdana" w:hAnsi="Verdana"/>
          <w:sz w:val="20"/>
          <w:szCs w:val="20"/>
        </w:rPr>
        <w:t>Gal</w:t>
      </w:r>
      <w:proofErr w:type="spellEnd"/>
      <w:r w:rsidRPr="00D81E2D">
        <w:rPr>
          <w:rFonts w:ascii="Verdana" w:hAnsi="Verdana"/>
          <w:sz w:val="20"/>
          <w:szCs w:val="20"/>
        </w:rPr>
        <w:t xml:space="preserve"> 5,22-23). Quando senti la tentazione di invischiarti nella tua debolezza, alza gli occhi al Crocifisso e digli: “Signore, io sono un poveretto, ma tu puoi compiere il miracolo di rendermi un poco migliore”. Nella </w:t>
      </w:r>
      <w:r w:rsidRPr="00DD3B4B">
        <w:rPr>
          <w:rFonts w:ascii="Verdana" w:hAnsi="Verdana"/>
          <w:b/>
          <w:sz w:val="20"/>
          <w:szCs w:val="20"/>
        </w:rPr>
        <w:t>Chiesa</w:t>
      </w:r>
      <w:r w:rsidRPr="00D81E2D">
        <w:rPr>
          <w:rFonts w:ascii="Verdana" w:hAnsi="Verdana"/>
          <w:sz w:val="20"/>
          <w:szCs w:val="20"/>
        </w:rPr>
        <w:t>, santa e composta da peccatori, troverai tutto ciò di cui hai bisogno per crescere verso la santità. Il Signore l’ha colmata di doni con la Parola, i Sacramenti, i santuari, la vita delle comunità, la testimonianza dei santi, e una multiforme bellezza che procede dall’amore del Signore, «</w:t>
      </w:r>
      <w:r w:rsidRPr="000A039A">
        <w:rPr>
          <w:rFonts w:ascii="Verdana" w:hAnsi="Verdana"/>
          <w:i/>
          <w:sz w:val="20"/>
          <w:szCs w:val="20"/>
        </w:rPr>
        <w:t>come una sposa si adorna di gioielli</w:t>
      </w:r>
      <w:r w:rsidRPr="00D81E2D">
        <w:rPr>
          <w:rFonts w:ascii="Verdana" w:hAnsi="Verdana"/>
          <w:sz w:val="20"/>
          <w:szCs w:val="20"/>
        </w:rPr>
        <w:t>» (</w:t>
      </w:r>
      <w:proofErr w:type="spellStart"/>
      <w:r w:rsidRPr="00D81E2D">
        <w:rPr>
          <w:rFonts w:ascii="Verdana" w:hAnsi="Verdana"/>
          <w:sz w:val="20"/>
          <w:szCs w:val="20"/>
        </w:rPr>
        <w:t>Is</w:t>
      </w:r>
      <w:proofErr w:type="spellEnd"/>
      <w:r w:rsidRPr="00D81E2D">
        <w:rPr>
          <w:rFonts w:ascii="Verdana" w:hAnsi="Verdana"/>
          <w:sz w:val="20"/>
          <w:szCs w:val="20"/>
        </w:rPr>
        <w:t xml:space="preserve"> 61,10).</w:t>
      </w:r>
    </w:p>
    <w:p w:rsidR="00D81E2D" w:rsidRPr="00D81E2D" w:rsidRDefault="00D81E2D" w:rsidP="00D81E2D">
      <w:pPr>
        <w:jc w:val="both"/>
        <w:rPr>
          <w:rFonts w:ascii="Verdana" w:hAnsi="Verdana"/>
          <w:sz w:val="20"/>
          <w:szCs w:val="20"/>
        </w:rPr>
      </w:pPr>
      <w:bookmarkStart w:id="18" w:name="16"/>
    </w:p>
    <w:p w:rsidR="00C61FB7" w:rsidRDefault="00C61FB7" w:rsidP="00D81E2D">
      <w:pPr>
        <w:jc w:val="both"/>
        <w:rPr>
          <w:rFonts w:ascii="Verdana" w:hAnsi="Verdana"/>
          <w:sz w:val="20"/>
          <w:szCs w:val="20"/>
        </w:rPr>
      </w:pPr>
      <w:r w:rsidRPr="00D81E2D">
        <w:rPr>
          <w:rFonts w:ascii="Verdana" w:hAnsi="Verdana"/>
          <w:sz w:val="20"/>
          <w:szCs w:val="20"/>
        </w:rPr>
        <w:t>16</w:t>
      </w:r>
      <w:bookmarkEnd w:id="18"/>
      <w:r w:rsidRPr="00D81E2D">
        <w:rPr>
          <w:rFonts w:ascii="Verdana" w:hAnsi="Verdana"/>
          <w:sz w:val="20"/>
          <w:szCs w:val="20"/>
        </w:rPr>
        <w:t xml:space="preserve">. Questa santità a cui il </w:t>
      </w:r>
      <w:r w:rsidRPr="000A039A">
        <w:rPr>
          <w:rFonts w:ascii="Verdana" w:hAnsi="Verdana"/>
          <w:b/>
          <w:sz w:val="20"/>
          <w:szCs w:val="20"/>
        </w:rPr>
        <w:t>Signore</w:t>
      </w:r>
      <w:r w:rsidRPr="00D81E2D">
        <w:rPr>
          <w:rFonts w:ascii="Verdana" w:hAnsi="Verdana"/>
          <w:sz w:val="20"/>
          <w:szCs w:val="20"/>
        </w:rPr>
        <w:t xml:space="preserve"> ti chiama andrà crescendo mediante piccoli gesti. Per esempio: una signora va al mercato a fare la spesa, incontra una vicina e inizia a parlare, e vengono le critiche. Ma questa donna dice dentro di sé: “No, non parlerò male di nessuno”. Questo è un passo verso la santità. Poi, a casa, suo figlio le chiede di parlare delle sue fantasie e, anche se è stanca, si siede accanto a lui e ascolta con pazienza e affetto. Ecco un’altra offerta che santifica. Quindi sperimenta un momento di angoscia, ma ricorda l’amore della </w:t>
      </w:r>
      <w:r w:rsidRPr="000A039A">
        <w:rPr>
          <w:rFonts w:ascii="Verdana" w:hAnsi="Verdana"/>
          <w:b/>
          <w:sz w:val="20"/>
          <w:szCs w:val="20"/>
        </w:rPr>
        <w:t>Vergine Maria</w:t>
      </w:r>
      <w:r w:rsidRPr="00D81E2D">
        <w:rPr>
          <w:rFonts w:ascii="Verdana" w:hAnsi="Verdana"/>
          <w:sz w:val="20"/>
          <w:szCs w:val="20"/>
        </w:rPr>
        <w:t>, prende il rosario e prega con fede. Questa è un’altra via di santità. Poi esce per strada, incontra un povero e si ferma a conversare con lui con affetto. Anche questo è un passo avanti.</w:t>
      </w:r>
    </w:p>
    <w:p w:rsidR="002C6BC3" w:rsidRDefault="002C6BC3" w:rsidP="00D81E2D">
      <w:pPr>
        <w:jc w:val="both"/>
        <w:rPr>
          <w:rFonts w:ascii="Verdana" w:hAnsi="Verdana"/>
          <w:sz w:val="20"/>
          <w:szCs w:val="20"/>
        </w:rPr>
      </w:pPr>
    </w:p>
    <w:p w:rsidR="002C6BC3" w:rsidRPr="007055A0" w:rsidRDefault="002C6BC3" w:rsidP="002C6BC3">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La santità del quotidiano : sono praticabili i suggerimenti e gli esempi proposti?</w:t>
      </w:r>
    </w:p>
    <w:p w:rsidR="002C6BC3" w:rsidRPr="007055A0" w:rsidRDefault="002C6BC3" w:rsidP="002C6BC3">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L’apertura all’azione dello Spirito : preghiamo per questo, quanto la cerchiamo?</w:t>
      </w:r>
    </w:p>
    <w:p w:rsidR="002C6BC3" w:rsidRPr="007055A0" w:rsidRDefault="002C6BC3" w:rsidP="002C6BC3">
      <w:pPr>
        <w:pStyle w:val="Paragrafoelenco"/>
        <w:numPr>
          <w:ilvl w:val="0"/>
          <w:numId w:val="11"/>
        </w:numPr>
        <w:jc w:val="both"/>
        <w:rPr>
          <w:rFonts w:ascii="Verdana" w:hAnsi="Verdana"/>
          <w:color w:val="C00000"/>
          <w:sz w:val="20"/>
          <w:szCs w:val="20"/>
        </w:rPr>
      </w:pPr>
      <w:r w:rsidRPr="007055A0">
        <w:rPr>
          <w:rFonts w:ascii="Verdana" w:hAnsi="Verdana"/>
          <w:color w:val="C00000"/>
          <w:sz w:val="20"/>
          <w:szCs w:val="20"/>
        </w:rPr>
        <w:t>I piccoli gesti sul cammino della santità : sono importanti, ne siamo consapevoli?</w:t>
      </w:r>
    </w:p>
    <w:p w:rsidR="00C61FB7" w:rsidRPr="00D81E2D" w:rsidRDefault="00C61FB7" w:rsidP="00D81E2D">
      <w:pPr>
        <w:spacing w:before="100" w:beforeAutospacing="1" w:after="100" w:afterAutospacing="1"/>
        <w:rPr>
          <w:rFonts w:ascii="Verdana" w:hAnsi="Verdana"/>
          <w:b/>
          <w:bCs/>
          <w:color w:val="0000FF"/>
          <w:sz w:val="22"/>
          <w:szCs w:val="22"/>
        </w:rPr>
      </w:pPr>
      <w:bookmarkStart w:id="19" w:name="La_tua_missione_in_Cristo"/>
      <w:r w:rsidRPr="00D81E2D">
        <w:rPr>
          <w:rFonts w:ascii="Verdana" w:hAnsi="Verdana"/>
          <w:b/>
          <w:bCs/>
          <w:color w:val="0000FF"/>
          <w:sz w:val="22"/>
          <w:szCs w:val="22"/>
        </w:rPr>
        <w:t>La tua missione in Cristo</w:t>
      </w:r>
      <w:bookmarkEnd w:id="19"/>
    </w:p>
    <w:p w:rsidR="00C61FB7" w:rsidRPr="00901EEF" w:rsidRDefault="00C61FB7" w:rsidP="00D81E2D">
      <w:pPr>
        <w:jc w:val="both"/>
        <w:rPr>
          <w:rFonts w:ascii="Verdana" w:hAnsi="Verdana"/>
          <w:sz w:val="20"/>
          <w:szCs w:val="20"/>
        </w:rPr>
      </w:pPr>
      <w:bookmarkStart w:id="20" w:name="19"/>
      <w:r w:rsidRPr="00901EEF">
        <w:rPr>
          <w:rFonts w:ascii="Verdana" w:hAnsi="Verdana"/>
          <w:sz w:val="20"/>
          <w:szCs w:val="20"/>
        </w:rPr>
        <w:t>19</w:t>
      </w:r>
      <w:bookmarkEnd w:id="20"/>
      <w:r w:rsidRPr="00901EEF">
        <w:rPr>
          <w:rFonts w:ascii="Verdana" w:hAnsi="Verdana"/>
          <w:sz w:val="20"/>
          <w:szCs w:val="20"/>
        </w:rPr>
        <w:t>. Per un cristiano non è possibile pensare alla propria missione sulla terra senza concepirla come un cammino di santità, perché «</w:t>
      </w:r>
      <w:r w:rsidRPr="000A039A">
        <w:rPr>
          <w:rFonts w:ascii="Verdana" w:hAnsi="Verdana"/>
          <w:i/>
          <w:sz w:val="20"/>
          <w:szCs w:val="20"/>
        </w:rPr>
        <w:t>questa infatti è volontà di Dio, la vostra santificazione</w:t>
      </w:r>
      <w:r w:rsidRPr="00901EEF">
        <w:rPr>
          <w:rFonts w:ascii="Verdana" w:hAnsi="Verdana"/>
          <w:sz w:val="20"/>
          <w:szCs w:val="20"/>
        </w:rPr>
        <w:t xml:space="preserve">» </w:t>
      </w:r>
      <w:r w:rsidRPr="00901EEF">
        <w:rPr>
          <w:rFonts w:ascii="Verdana" w:hAnsi="Verdana"/>
          <w:sz w:val="20"/>
          <w:szCs w:val="20"/>
        </w:rPr>
        <w:lastRenderedPageBreak/>
        <w:t xml:space="preserve">(1 </w:t>
      </w:r>
      <w:proofErr w:type="spellStart"/>
      <w:r w:rsidRPr="00901EEF">
        <w:rPr>
          <w:rFonts w:ascii="Verdana" w:hAnsi="Verdana"/>
          <w:sz w:val="20"/>
          <w:szCs w:val="20"/>
        </w:rPr>
        <w:t>Ts</w:t>
      </w:r>
      <w:proofErr w:type="spellEnd"/>
      <w:r w:rsidRPr="00901EEF">
        <w:rPr>
          <w:rFonts w:ascii="Verdana" w:hAnsi="Verdana"/>
          <w:sz w:val="20"/>
          <w:szCs w:val="20"/>
        </w:rPr>
        <w:t xml:space="preserve"> 4,3). Ogni santo è una missione; è un progetto del Padre per riflettere e incarnare, in un momento determinato della storia, un aspetto del Vangelo.</w:t>
      </w:r>
    </w:p>
    <w:p w:rsidR="00C61FB7" w:rsidRPr="00901EEF" w:rsidRDefault="00C61FB7" w:rsidP="00D81E2D">
      <w:pPr>
        <w:spacing w:before="100" w:beforeAutospacing="1" w:after="100" w:afterAutospacing="1"/>
        <w:jc w:val="both"/>
        <w:rPr>
          <w:rFonts w:ascii="Verdana" w:hAnsi="Verdana"/>
          <w:sz w:val="20"/>
          <w:szCs w:val="20"/>
        </w:rPr>
      </w:pPr>
      <w:bookmarkStart w:id="21" w:name="20"/>
      <w:r w:rsidRPr="00901EEF">
        <w:rPr>
          <w:rFonts w:ascii="Verdana" w:hAnsi="Verdana"/>
          <w:sz w:val="20"/>
          <w:szCs w:val="20"/>
        </w:rPr>
        <w:t>20</w:t>
      </w:r>
      <w:bookmarkEnd w:id="21"/>
      <w:r w:rsidRPr="00901EEF">
        <w:rPr>
          <w:rFonts w:ascii="Verdana" w:hAnsi="Verdana"/>
          <w:sz w:val="20"/>
          <w:szCs w:val="20"/>
        </w:rPr>
        <w:t xml:space="preserve">. Tale missione trova pienezza di senso in </w:t>
      </w:r>
      <w:r w:rsidRPr="000A039A">
        <w:rPr>
          <w:rFonts w:ascii="Verdana" w:hAnsi="Verdana"/>
          <w:b/>
          <w:sz w:val="20"/>
          <w:szCs w:val="20"/>
        </w:rPr>
        <w:t>Cristo</w:t>
      </w:r>
      <w:r w:rsidRPr="00901EEF">
        <w:rPr>
          <w:rFonts w:ascii="Verdana" w:hAnsi="Verdana"/>
          <w:sz w:val="20"/>
          <w:szCs w:val="20"/>
        </w:rPr>
        <w:t xml:space="preserve"> e si può comprendere solo a partire da Lui. In fondo, la santità è vivere in unione con Lui i misteri della sua vita. Consiste nell’unirsi alla morte e risurrezione del Signore in modo unico e personale, nel morire e risorgere continuamente con Lui. Ma può anche implicare di </w:t>
      </w:r>
      <w:r w:rsidRPr="000A039A">
        <w:rPr>
          <w:rFonts w:ascii="Verdana" w:hAnsi="Verdana"/>
          <w:sz w:val="20"/>
          <w:szCs w:val="20"/>
          <w:u w:val="single"/>
        </w:rPr>
        <w:t>riprodurre nella propria esistenza diversi aspetti della vita terrena di Gesù</w:t>
      </w:r>
      <w:r w:rsidRPr="00901EEF">
        <w:rPr>
          <w:rFonts w:ascii="Verdana" w:hAnsi="Verdana"/>
          <w:sz w:val="20"/>
          <w:szCs w:val="20"/>
        </w:rPr>
        <w:t>: la vita nascosta, la vita comunitaria, la vicinanza agli ultimi, la povertà e altre manifestazioni del suo donarsi per amore.</w:t>
      </w:r>
    </w:p>
    <w:p w:rsidR="00C61FB7" w:rsidRPr="00901EEF" w:rsidRDefault="00C61FB7" w:rsidP="00D81E2D">
      <w:pPr>
        <w:jc w:val="both"/>
        <w:rPr>
          <w:rFonts w:ascii="Verdana" w:hAnsi="Verdana"/>
          <w:sz w:val="20"/>
          <w:szCs w:val="20"/>
        </w:rPr>
      </w:pPr>
      <w:bookmarkStart w:id="22" w:name="22"/>
      <w:r w:rsidRPr="00901EEF">
        <w:rPr>
          <w:rFonts w:ascii="Verdana" w:hAnsi="Verdana"/>
          <w:sz w:val="20"/>
          <w:szCs w:val="20"/>
        </w:rPr>
        <w:t>22</w:t>
      </w:r>
      <w:bookmarkEnd w:id="22"/>
      <w:r w:rsidRPr="00901EEF">
        <w:rPr>
          <w:rFonts w:ascii="Verdana" w:hAnsi="Verdana"/>
          <w:sz w:val="20"/>
          <w:szCs w:val="20"/>
        </w:rPr>
        <w:t xml:space="preserve">. Per riconoscere quale sia quella parola che il </w:t>
      </w:r>
      <w:r w:rsidRPr="000A039A">
        <w:rPr>
          <w:rFonts w:ascii="Verdana" w:hAnsi="Verdana"/>
          <w:b/>
          <w:sz w:val="20"/>
          <w:szCs w:val="20"/>
        </w:rPr>
        <w:t xml:space="preserve">Signore </w:t>
      </w:r>
      <w:r w:rsidRPr="00901EEF">
        <w:rPr>
          <w:rFonts w:ascii="Verdana" w:hAnsi="Verdana"/>
          <w:sz w:val="20"/>
          <w:szCs w:val="20"/>
        </w:rPr>
        <w:t xml:space="preserve">vuole dire mediante un santo, non conviene soffermarsi sui particolari, perché lì possono esserci anche errori e cadute. Non tutto quello che dice un santo è pienamente fedele al Vangelo, non tutto quello che fa è autentico e perfetto. Ciò che bisogna </w:t>
      </w:r>
      <w:r w:rsidRPr="000A039A">
        <w:rPr>
          <w:rFonts w:ascii="Verdana" w:hAnsi="Verdana"/>
          <w:sz w:val="20"/>
          <w:szCs w:val="20"/>
          <w:u w:val="single"/>
        </w:rPr>
        <w:t>contemplare è l’insieme della sua vita</w:t>
      </w:r>
      <w:r w:rsidRPr="00901EEF">
        <w:rPr>
          <w:rFonts w:ascii="Verdana" w:hAnsi="Verdana"/>
          <w:sz w:val="20"/>
          <w:szCs w:val="20"/>
        </w:rPr>
        <w:t>, il suo intero cammino di</w:t>
      </w:r>
      <w:r w:rsidRPr="00526334">
        <w:t xml:space="preserve"> </w:t>
      </w:r>
      <w:r w:rsidRPr="00901EEF">
        <w:rPr>
          <w:rFonts w:ascii="Verdana" w:hAnsi="Verdana"/>
          <w:sz w:val="20"/>
          <w:szCs w:val="20"/>
        </w:rPr>
        <w:t xml:space="preserve">santificazione, quella figura che riflette qualcosa di </w:t>
      </w:r>
      <w:r w:rsidRPr="000A039A">
        <w:rPr>
          <w:rFonts w:ascii="Verdana" w:hAnsi="Verdana"/>
          <w:b/>
          <w:sz w:val="20"/>
          <w:szCs w:val="20"/>
        </w:rPr>
        <w:t>Gesù Cristo</w:t>
      </w:r>
      <w:r w:rsidRPr="00901EEF">
        <w:rPr>
          <w:rFonts w:ascii="Verdana" w:hAnsi="Verdana"/>
          <w:sz w:val="20"/>
          <w:szCs w:val="20"/>
        </w:rPr>
        <w:t xml:space="preserve"> e che emerge quando si riesce a comporre il senso della totalità della sua persona.</w:t>
      </w:r>
      <w:bookmarkStart w:id="23" w:name="_ftnref26"/>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"_ftn26" \o "" </w:instrText>
      </w:r>
      <w:r w:rsidRPr="00901EEF">
        <w:rPr>
          <w:rFonts w:ascii="Verdana" w:hAnsi="Verdana"/>
          <w:sz w:val="20"/>
          <w:szCs w:val="20"/>
        </w:rPr>
        <w:fldChar w:fldCharType="separate"/>
      </w:r>
      <w:r w:rsidRPr="00901EEF">
        <w:rPr>
          <w:rFonts w:ascii="Verdana" w:hAnsi="Verdana"/>
          <w:sz w:val="20"/>
          <w:szCs w:val="20"/>
        </w:rPr>
        <w:t>[26]</w:t>
      </w:r>
      <w:r w:rsidRPr="00901EEF">
        <w:rPr>
          <w:rFonts w:ascii="Verdana" w:hAnsi="Verdana"/>
          <w:sz w:val="20"/>
          <w:szCs w:val="20"/>
        </w:rPr>
        <w:fldChar w:fldCharType="end"/>
      </w:r>
      <w:bookmarkEnd w:id="23"/>
    </w:p>
    <w:p w:rsidR="00C61FB7" w:rsidRPr="00901EEF" w:rsidRDefault="00C61FB7" w:rsidP="00D81E2D">
      <w:pPr>
        <w:spacing w:before="100" w:beforeAutospacing="1" w:after="100" w:afterAutospacing="1"/>
        <w:jc w:val="both"/>
        <w:rPr>
          <w:rFonts w:ascii="Verdana" w:hAnsi="Verdana"/>
          <w:sz w:val="20"/>
          <w:szCs w:val="20"/>
        </w:rPr>
      </w:pPr>
      <w:bookmarkStart w:id="24" w:name="23"/>
      <w:r w:rsidRPr="00901EEF">
        <w:rPr>
          <w:rFonts w:ascii="Verdana" w:hAnsi="Verdana"/>
          <w:sz w:val="20"/>
          <w:szCs w:val="20"/>
        </w:rPr>
        <w:t>23</w:t>
      </w:r>
      <w:bookmarkEnd w:id="24"/>
      <w:r w:rsidRPr="00901EEF">
        <w:rPr>
          <w:rFonts w:ascii="Verdana" w:hAnsi="Verdana"/>
          <w:sz w:val="20"/>
          <w:szCs w:val="20"/>
        </w:rPr>
        <w:t xml:space="preserve">. Questo è un forte richiamo per tutti noi. Anche tu hai bisogno di concepire la totalità della tua vita come una missione. Prova a farlo ascoltando Dio nella preghiera e riconoscendo i segni che Egli ti offre. Chiedi sempre allo </w:t>
      </w:r>
      <w:r w:rsidRPr="000A039A">
        <w:rPr>
          <w:rFonts w:ascii="Verdana" w:hAnsi="Verdana"/>
          <w:b/>
          <w:sz w:val="20"/>
          <w:szCs w:val="20"/>
        </w:rPr>
        <w:t>Spirito</w:t>
      </w:r>
      <w:r w:rsidRPr="00901EEF">
        <w:rPr>
          <w:rFonts w:ascii="Verdana" w:hAnsi="Verdana"/>
          <w:sz w:val="20"/>
          <w:szCs w:val="20"/>
        </w:rPr>
        <w:t xml:space="preserve"> che </w:t>
      </w:r>
      <w:r w:rsidRPr="000A039A">
        <w:rPr>
          <w:rFonts w:ascii="Verdana" w:hAnsi="Verdana"/>
          <w:sz w:val="20"/>
          <w:szCs w:val="20"/>
          <w:u w:val="single"/>
        </w:rPr>
        <w:t>cosa Gesù si attende da te</w:t>
      </w:r>
      <w:r w:rsidRPr="00901EEF">
        <w:rPr>
          <w:rFonts w:ascii="Verdana" w:hAnsi="Verdana"/>
          <w:sz w:val="20"/>
          <w:szCs w:val="20"/>
        </w:rPr>
        <w:t xml:space="preserve"> in ogni momento della tua esistenza e in ogni scelta che devi fare, per discernere il posto che ciò occupa nella tua missione.</w:t>
      </w:r>
    </w:p>
    <w:p w:rsidR="00C61FB7" w:rsidRPr="00901EEF" w:rsidRDefault="00C61FB7" w:rsidP="00D81E2D">
      <w:pPr>
        <w:jc w:val="both"/>
        <w:rPr>
          <w:rFonts w:ascii="Verdana" w:hAnsi="Verdana"/>
          <w:sz w:val="20"/>
          <w:szCs w:val="20"/>
        </w:rPr>
      </w:pPr>
      <w:bookmarkStart w:id="25" w:name="24"/>
      <w:r w:rsidRPr="00901EEF">
        <w:rPr>
          <w:rFonts w:ascii="Verdana" w:hAnsi="Verdana"/>
          <w:sz w:val="20"/>
          <w:szCs w:val="20"/>
        </w:rPr>
        <w:t>24</w:t>
      </w:r>
      <w:bookmarkEnd w:id="25"/>
      <w:r w:rsidRPr="00901EEF">
        <w:rPr>
          <w:rFonts w:ascii="Verdana" w:hAnsi="Verdana"/>
          <w:sz w:val="20"/>
          <w:szCs w:val="20"/>
        </w:rPr>
        <w:t xml:space="preserve">. Voglia il Cielo che tu possa riconoscere qual è quella parola, quel messaggio di Gesù che Dio desidera dire al mondo con la tua vita. </w:t>
      </w:r>
      <w:r w:rsidRPr="000A039A">
        <w:rPr>
          <w:rFonts w:ascii="Verdana" w:hAnsi="Verdana"/>
          <w:sz w:val="20"/>
          <w:szCs w:val="20"/>
          <w:u w:val="single"/>
        </w:rPr>
        <w:t>Lasciati trasformare, lasciati rinnovare dallo Spirito</w:t>
      </w:r>
      <w:r w:rsidRPr="00901EEF">
        <w:rPr>
          <w:rFonts w:ascii="Verdana" w:hAnsi="Verdana"/>
          <w:sz w:val="20"/>
          <w:szCs w:val="20"/>
        </w:rPr>
        <w:t xml:space="preserve">, affinché ciò sia possibile, e così la tua preziosa missione non andrà perduta. Il </w:t>
      </w:r>
      <w:r w:rsidRPr="000A039A">
        <w:rPr>
          <w:rFonts w:ascii="Verdana" w:hAnsi="Verdana"/>
          <w:b/>
          <w:sz w:val="20"/>
          <w:szCs w:val="20"/>
        </w:rPr>
        <w:t>Signore</w:t>
      </w:r>
      <w:r w:rsidRPr="00901EEF">
        <w:rPr>
          <w:rFonts w:ascii="Verdana" w:hAnsi="Verdana"/>
          <w:sz w:val="20"/>
          <w:szCs w:val="20"/>
        </w:rPr>
        <w:t xml:space="preserve"> la porterà a compimento anche in mezzo ai tuoi errori e ai tuoi momenti negativi, purché tu non abbandoni la via dell’amore e rimanga sempre aperto alla sua azione soprannaturale che purifica e illumina.</w:t>
      </w:r>
    </w:p>
    <w:p w:rsidR="00526334" w:rsidRPr="00526334" w:rsidRDefault="00526334" w:rsidP="00C61FB7"/>
    <w:p w:rsidR="00526334" w:rsidRPr="007055A0" w:rsidRDefault="00955198" w:rsidP="00955198">
      <w:pPr>
        <w:pStyle w:val="Paragrafoelenco"/>
        <w:numPr>
          <w:ilvl w:val="0"/>
          <w:numId w:val="11"/>
        </w:numPr>
        <w:rPr>
          <w:rFonts w:ascii="Verdana" w:hAnsi="Verdana"/>
          <w:color w:val="C00000"/>
          <w:sz w:val="20"/>
          <w:szCs w:val="20"/>
        </w:rPr>
      </w:pPr>
      <w:r w:rsidRPr="007055A0">
        <w:rPr>
          <w:rFonts w:ascii="Verdana" w:hAnsi="Verdana"/>
          <w:color w:val="C00000"/>
          <w:sz w:val="20"/>
          <w:szCs w:val="20"/>
        </w:rPr>
        <w:t xml:space="preserve">La vita è una missione : abbiamo capito </w:t>
      </w:r>
      <w:proofErr w:type="spellStart"/>
      <w:r w:rsidRPr="007055A0">
        <w:rPr>
          <w:rFonts w:ascii="Verdana" w:hAnsi="Verdana"/>
          <w:color w:val="C00000"/>
          <w:sz w:val="20"/>
          <w:szCs w:val="20"/>
        </w:rPr>
        <w:t>qual’è</w:t>
      </w:r>
      <w:proofErr w:type="spellEnd"/>
      <w:r w:rsidRPr="007055A0">
        <w:rPr>
          <w:rFonts w:ascii="Verdana" w:hAnsi="Verdana"/>
          <w:color w:val="C00000"/>
          <w:sz w:val="20"/>
          <w:szCs w:val="20"/>
        </w:rPr>
        <w:t xml:space="preserve"> la nostra ?</w:t>
      </w:r>
    </w:p>
    <w:p w:rsidR="00955198" w:rsidRPr="007055A0" w:rsidRDefault="00955198" w:rsidP="00955198">
      <w:pPr>
        <w:pStyle w:val="Paragrafoelenco"/>
        <w:numPr>
          <w:ilvl w:val="0"/>
          <w:numId w:val="11"/>
        </w:numPr>
        <w:rPr>
          <w:rFonts w:ascii="Verdana" w:hAnsi="Verdana"/>
          <w:color w:val="C00000"/>
          <w:sz w:val="20"/>
          <w:szCs w:val="20"/>
        </w:rPr>
      </w:pPr>
      <w:r w:rsidRPr="007055A0">
        <w:rPr>
          <w:rFonts w:ascii="Verdana" w:hAnsi="Verdana"/>
          <w:color w:val="C00000"/>
          <w:sz w:val="20"/>
          <w:szCs w:val="20"/>
        </w:rPr>
        <w:t>Chiedere luce allo Spirito di fronte ai momenti ed alle scelte della vita…</w:t>
      </w:r>
    </w:p>
    <w:p w:rsidR="00955198" w:rsidRPr="007055A0" w:rsidRDefault="00955198" w:rsidP="00955198">
      <w:pPr>
        <w:pStyle w:val="Paragrafoelenco"/>
        <w:numPr>
          <w:ilvl w:val="0"/>
          <w:numId w:val="11"/>
        </w:numPr>
        <w:rPr>
          <w:rFonts w:ascii="Verdana" w:hAnsi="Verdana"/>
          <w:color w:val="C00000"/>
          <w:sz w:val="20"/>
          <w:szCs w:val="20"/>
        </w:rPr>
      </w:pPr>
      <w:r w:rsidRPr="007055A0">
        <w:rPr>
          <w:rFonts w:ascii="Verdana" w:hAnsi="Verdana"/>
          <w:color w:val="C00000"/>
          <w:sz w:val="20"/>
          <w:szCs w:val="20"/>
        </w:rPr>
        <w:t>Cosa vuol dire Gesù al mondo con la mia vita ?</w:t>
      </w:r>
    </w:p>
    <w:p w:rsidR="00DD3B4B" w:rsidRDefault="00DD3B4B" w:rsidP="00D81E2D">
      <w:pPr>
        <w:spacing w:before="100" w:beforeAutospacing="1" w:after="100" w:afterAutospacing="1"/>
        <w:rPr>
          <w:rFonts w:ascii="Verdana" w:hAnsi="Verdana"/>
          <w:b/>
          <w:bCs/>
          <w:color w:val="0000FF"/>
          <w:sz w:val="22"/>
          <w:szCs w:val="22"/>
        </w:rPr>
      </w:pPr>
      <w:bookmarkStart w:id="26" w:name="L’attività_che_santifica"/>
    </w:p>
    <w:p w:rsidR="00C61FB7" w:rsidRPr="00D81E2D" w:rsidRDefault="00C61FB7" w:rsidP="00D81E2D">
      <w:pPr>
        <w:spacing w:before="100" w:beforeAutospacing="1" w:after="100" w:afterAutospacing="1"/>
        <w:rPr>
          <w:rFonts w:ascii="Verdana" w:hAnsi="Verdana"/>
          <w:b/>
          <w:bCs/>
          <w:color w:val="0000FF"/>
          <w:sz w:val="22"/>
          <w:szCs w:val="22"/>
        </w:rPr>
      </w:pPr>
      <w:r w:rsidRPr="00D81E2D">
        <w:rPr>
          <w:rFonts w:ascii="Verdana" w:hAnsi="Verdana"/>
          <w:b/>
          <w:bCs/>
          <w:color w:val="0000FF"/>
          <w:sz w:val="22"/>
          <w:szCs w:val="22"/>
        </w:rPr>
        <w:t>L’attività che santifica</w:t>
      </w:r>
      <w:bookmarkEnd w:id="26"/>
    </w:p>
    <w:p w:rsidR="00C61FB7" w:rsidRPr="00901EEF" w:rsidRDefault="00C61FB7" w:rsidP="00D81E2D">
      <w:pPr>
        <w:spacing w:before="100" w:beforeAutospacing="1" w:after="100" w:afterAutospacing="1"/>
        <w:jc w:val="both"/>
        <w:rPr>
          <w:rFonts w:ascii="Verdana" w:hAnsi="Verdana"/>
          <w:sz w:val="20"/>
          <w:szCs w:val="20"/>
        </w:rPr>
      </w:pPr>
      <w:bookmarkStart w:id="27" w:name="25"/>
      <w:r w:rsidRPr="00901EEF">
        <w:rPr>
          <w:rFonts w:ascii="Verdana" w:hAnsi="Verdana"/>
          <w:sz w:val="20"/>
          <w:szCs w:val="20"/>
        </w:rPr>
        <w:t>25</w:t>
      </w:r>
      <w:bookmarkEnd w:id="27"/>
      <w:r w:rsidRPr="00901EEF">
        <w:rPr>
          <w:rFonts w:ascii="Verdana" w:hAnsi="Verdana"/>
          <w:sz w:val="20"/>
          <w:szCs w:val="20"/>
        </w:rPr>
        <w:t>. Poiché non si può capire Cristo senza il Regno che Egli è venuto a portare, la tua stessa missione è inseparabile dalla costruzione del Regno: «</w:t>
      </w:r>
      <w:r w:rsidRPr="000A039A">
        <w:rPr>
          <w:rFonts w:ascii="Verdana" w:hAnsi="Verdana"/>
          <w:i/>
          <w:sz w:val="20"/>
          <w:szCs w:val="20"/>
        </w:rPr>
        <w:t>Cercate innanzitutto il Regno di Dio e la sua giustizia</w:t>
      </w:r>
      <w:r w:rsidRPr="00901EEF">
        <w:rPr>
          <w:rFonts w:ascii="Verdana" w:hAnsi="Verdana"/>
          <w:sz w:val="20"/>
          <w:szCs w:val="20"/>
        </w:rPr>
        <w:t>» (Mt 6,33).</w:t>
      </w:r>
    </w:p>
    <w:p w:rsidR="00C61FB7" w:rsidRPr="00901EEF" w:rsidRDefault="00C61FB7" w:rsidP="00D81E2D">
      <w:pPr>
        <w:jc w:val="both"/>
        <w:rPr>
          <w:rFonts w:ascii="Verdana" w:hAnsi="Verdana"/>
          <w:sz w:val="20"/>
          <w:szCs w:val="20"/>
        </w:rPr>
      </w:pPr>
      <w:bookmarkStart w:id="28" w:name="26"/>
      <w:r w:rsidRPr="00901EEF">
        <w:rPr>
          <w:rFonts w:ascii="Verdana" w:hAnsi="Verdana"/>
          <w:sz w:val="20"/>
          <w:szCs w:val="20"/>
        </w:rPr>
        <w:t>26</w:t>
      </w:r>
      <w:bookmarkEnd w:id="28"/>
      <w:r w:rsidRPr="00901EEF">
        <w:rPr>
          <w:rFonts w:ascii="Verdana" w:hAnsi="Verdana"/>
          <w:sz w:val="20"/>
          <w:szCs w:val="20"/>
        </w:rPr>
        <w:t xml:space="preserve">. Non è sano amare il silenzio ed evitare l’incontro con l’altro, desiderare il riposo e respingere l’attività, ricercare la preghiera e sottovalutare il servizio. Tutto può essere accettato e integrato come parte della propria esistenza in questo mondo, ed entra a far parte del cammino di santificazione. Siamo chiamati a vivere la contemplazione anche in mezzo all’azione, e </w:t>
      </w:r>
      <w:r w:rsidRPr="000A039A">
        <w:rPr>
          <w:rFonts w:ascii="Verdana" w:hAnsi="Verdana"/>
          <w:sz w:val="20"/>
          <w:szCs w:val="20"/>
          <w:u w:val="single"/>
        </w:rPr>
        <w:t>ci santifichiamo nell’esercizio responsabile e generoso della nostra missione</w:t>
      </w:r>
      <w:r w:rsidRPr="00901EEF">
        <w:rPr>
          <w:rFonts w:ascii="Verdana" w:hAnsi="Verdana"/>
          <w:sz w:val="20"/>
          <w:szCs w:val="20"/>
        </w:rPr>
        <w:t>.</w:t>
      </w:r>
    </w:p>
    <w:p w:rsidR="00C61FB7" w:rsidRPr="00901EEF" w:rsidRDefault="00C61FB7" w:rsidP="00D81E2D">
      <w:pPr>
        <w:spacing w:before="100" w:beforeAutospacing="1" w:after="100" w:afterAutospacing="1"/>
        <w:jc w:val="both"/>
        <w:rPr>
          <w:rFonts w:ascii="Verdana" w:hAnsi="Verdana"/>
          <w:sz w:val="20"/>
          <w:szCs w:val="20"/>
        </w:rPr>
      </w:pPr>
      <w:bookmarkStart w:id="29" w:name="29"/>
      <w:r w:rsidRPr="00901EEF">
        <w:rPr>
          <w:rFonts w:ascii="Verdana" w:hAnsi="Verdana"/>
          <w:sz w:val="20"/>
          <w:szCs w:val="20"/>
        </w:rPr>
        <w:t>29</w:t>
      </w:r>
      <w:bookmarkEnd w:id="29"/>
      <w:r w:rsidRPr="00901EEF">
        <w:rPr>
          <w:rFonts w:ascii="Verdana" w:hAnsi="Verdana"/>
          <w:sz w:val="20"/>
          <w:szCs w:val="20"/>
        </w:rPr>
        <w:t xml:space="preserve">. Questo non implica disprezzare i momenti di quiete, solitudine e silenzio davanti a Dio. Al contrario. Perché le continue novità degli strumenti tecnologici, l’attrattiva dei viaggi, le innumerevoli offerte di consumo, a volte non lasciano spazi vuoti in cui risuoni la voce di Dio. Tutto si riempie di parole, di piaceri epidermici e di rumori ad una velocità sempre crescente. Lì non regna la gioia ma l’insoddisfazione di chi non sa per che cosa vive. Come dunque non riconoscere che abbiamo </w:t>
      </w:r>
      <w:r w:rsidRPr="000A039A">
        <w:rPr>
          <w:rFonts w:ascii="Verdana" w:hAnsi="Verdana"/>
          <w:sz w:val="20"/>
          <w:szCs w:val="20"/>
          <w:u w:val="single"/>
        </w:rPr>
        <w:t>bisogno di fermare questa corsa</w:t>
      </w:r>
      <w:r w:rsidRPr="00901EEF">
        <w:rPr>
          <w:rFonts w:ascii="Verdana" w:hAnsi="Verdana"/>
          <w:sz w:val="20"/>
          <w:szCs w:val="20"/>
        </w:rPr>
        <w:t xml:space="preserve"> febbrile per </w:t>
      </w:r>
      <w:r w:rsidRPr="000A039A">
        <w:rPr>
          <w:rFonts w:ascii="Verdana" w:hAnsi="Verdana"/>
          <w:sz w:val="20"/>
          <w:szCs w:val="20"/>
          <w:u w:val="single"/>
        </w:rPr>
        <w:t>recuperare uno spazio personale</w:t>
      </w:r>
      <w:r w:rsidRPr="00901EEF">
        <w:rPr>
          <w:rFonts w:ascii="Verdana" w:hAnsi="Verdana"/>
          <w:sz w:val="20"/>
          <w:szCs w:val="20"/>
        </w:rPr>
        <w:t xml:space="preserve">, a volte doloroso ma sempre fecondo, in cui si intavola il </w:t>
      </w:r>
      <w:r w:rsidRPr="000A039A">
        <w:rPr>
          <w:rFonts w:ascii="Verdana" w:hAnsi="Verdana"/>
          <w:sz w:val="20"/>
          <w:szCs w:val="20"/>
          <w:u w:val="single"/>
        </w:rPr>
        <w:t>dialogo sincero con Dio</w:t>
      </w:r>
      <w:r w:rsidRPr="00901EEF">
        <w:rPr>
          <w:rFonts w:ascii="Verdana" w:hAnsi="Verdana"/>
          <w:sz w:val="20"/>
          <w:szCs w:val="20"/>
        </w:rPr>
        <w:t xml:space="preserve">? In </w:t>
      </w:r>
      <w:r w:rsidRPr="00901EEF">
        <w:rPr>
          <w:rFonts w:ascii="Verdana" w:hAnsi="Verdana"/>
          <w:sz w:val="20"/>
          <w:szCs w:val="20"/>
        </w:rPr>
        <w:lastRenderedPageBreak/>
        <w:t>qualche momento dovremo guardare in faccia la verità di noi stessi, per lasciarla invadere dal Signore</w:t>
      </w:r>
    </w:p>
    <w:p w:rsidR="00C61FB7" w:rsidRDefault="00C61FB7" w:rsidP="00D81E2D">
      <w:pPr>
        <w:spacing w:before="100" w:beforeAutospacing="1" w:after="100" w:afterAutospacing="1"/>
        <w:jc w:val="both"/>
        <w:rPr>
          <w:rFonts w:ascii="Verdana" w:hAnsi="Verdana"/>
          <w:sz w:val="20"/>
          <w:szCs w:val="20"/>
        </w:rPr>
      </w:pPr>
      <w:bookmarkStart w:id="30" w:name="30"/>
      <w:r w:rsidRPr="00901EEF">
        <w:rPr>
          <w:rFonts w:ascii="Verdana" w:hAnsi="Verdana"/>
          <w:sz w:val="20"/>
          <w:szCs w:val="20"/>
        </w:rPr>
        <w:t>30</w:t>
      </w:r>
      <w:bookmarkEnd w:id="30"/>
      <w:r w:rsidRPr="00901EEF">
        <w:rPr>
          <w:rFonts w:ascii="Verdana" w:hAnsi="Verdana"/>
          <w:sz w:val="20"/>
          <w:szCs w:val="20"/>
        </w:rPr>
        <w:t>. Gli stessi strumenti di svago che invadono la vita attuale ci portano anche ad assolutizzare il tempo libero, nel quale possiamo utilizzare senza limiti quei dispositivi che ci offrono divertimento e piaceri effimeri.</w:t>
      </w:r>
      <w:bookmarkStart w:id="31" w:name="_ftnref29"/>
      <w:r w:rsidRPr="00901EEF">
        <w:rPr>
          <w:rFonts w:ascii="Verdana" w:hAnsi="Verdana"/>
          <w:sz w:val="20"/>
          <w:szCs w:val="20"/>
        </w:rPr>
        <w:fldChar w:fldCharType="begin"/>
      </w:r>
      <w:r w:rsidRPr="00901EEF">
        <w:rPr>
          <w:rFonts w:ascii="Verdana" w:hAnsi="Verdana"/>
          <w:sz w:val="20"/>
          <w:szCs w:val="20"/>
        </w:rPr>
        <w:instrText xml:space="preserve"> HYPERLINK "http://w2.vatican.va/content/francesco/it/apost_exhortations/documents/papa-francesco_esortazione-ap_20180319_gaudete-et-exsultate.html" \l "_ftn29" \o "" </w:instrText>
      </w:r>
      <w:r w:rsidRPr="00901EEF">
        <w:rPr>
          <w:rFonts w:ascii="Verdana" w:hAnsi="Verdana"/>
          <w:sz w:val="20"/>
          <w:szCs w:val="20"/>
        </w:rPr>
        <w:fldChar w:fldCharType="separate"/>
      </w:r>
      <w:r w:rsidRPr="00901EEF">
        <w:rPr>
          <w:rFonts w:ascii="Verdana" w:hAnsi="Verdana"/>
          <w:sz w:val="20"/>
          <w:szCs w:val="20"/>
        </w:rPr>
        <w:t>[29]</w:t>
      </w:r>
      <w:r w:rsidRPr="00901EEF">
        <w:rPr>
          <w:rFonts w:ascii="Verdana" w:hAnsi="Verdana"/>
          <w:sz w:val="20"/>
          <w:szCs w:val="20"/>
        </w:rPr>
        <w:fldChar w:fldCharType="end"/>
      </w:r>
      <w:bookmarkEnd w:id="31"/>
      <w:r w:rsidRPr="00901EEF">
        <w:rPr>
          <w:rFonts w:ascii="Verdana" w:hAnsi="Verdana"/>
          <w:sz w:val="20"/>
          <w:szCs w:val="20"/>
        </w:rPr>
        <w:t xml:space="preserve"> Come conseguenza, è la propria missione che ne risente, è l’impegno che si indebolisce, è il servizio generoso e disponibile che inizia a ridursi</w:t>
      </w:r>
      <w:r w:rsidR="005F36B5">
        <w:rPr>
          <w:rFonts w:ascii="Verdana" w:hAnsi="Verdana"/>
          <w:sz w:val="20"/>
          <w:szCs w:val="20"/>
        </w:rPr>
        <w:t>.</w:t>
      </w:r>
    </w:p>
    <w:p w:rsidR="005F36B5" w:rsidRPr="007055A0" w:rsidRDefault="005F36B5" w:rsidP="005F36B5">
      <w:pPr>
        <w:pStyle w:val="Paragrafoelenco"/>
        <w:numPr>
          <w:ilvl w:val="0"/>
          <w:numId w:val="13"/>
        </w:numPr>
        <w:spacing w:before="100" w:beforeAutospacing="1" w:after="100" w:afterAutospacing="1"/>
        <w:jc w:val="both"/>
        <w:rPr>
          <w:rFonts w:ascii="Verdana" w:hAnsi="Verdana"/>
          <w:color w:val="C00000"/>
          <w:sz w:val="20"/>
          <w:szCs w:val="20"/>
        </w:rPr>
      </w:pPr>
      <w:r w:rsidRPr="007055A0">
        <w:rPr>
          <w:rFonts w:ascii="Verdana" w:hAnsi="Verdana"/>
          <w:color w:val="C00000"/>
          <w:sz w:val="20"/>
          <w:szCs w:val="20"/>
        </w:rPr>
        <w:t>Tempo per l’azione e tempo per il riposo, servizio e preghiera : un difficile equilibrio. Come affrontiamo il problema? Quale la soluzione ?</w:t>
      </w:r>
    </w:p>
    <w:p w:rsidR="005F36B5" w:rsidRPr="007055A0" w:rsidRDefault="005F36B5" w:rsidP="005F36B5">
      <w:pPr>
        <w:pStyle w:val="Paragrafoelenco"/>
        <w:numPr>
          <w:ilvl w:val="0"/>
          <w:numId w:val="13"/>
        </w:numPr>
        <w:spacing w:before="100" w:beforeAutospacing="1" w:after="100" w:afterAutospacing="1"/>
        <w:jc w:val="both"/>
        <w:rPr>
          <w:rFonts w:ascii="Verdana" w:hAnsi="Verdana"/>
          <w:color w:val="C00000"/>
          <w:sz w:val="20"/>
          <w:szCs w:val="20"/>
        </w:rPr>
      </w:pPr>
      <w:r w:rsidRPr="007055A0">
        <w:rPr>
          <w:rFonts w:ascii="Verdana" w:hAnsi="Verdana"/>
          <w:color w:val="C00000"/>
          <w:sz w:val="20"/>
          <w:szCs w:val="20"/>
        </w:rPr>
        <w:t>Il rischio di assolutizzare il tempo libero : esiste? Il Papa ha ragione?</w:t>
      </w:r>
    </w:p>
    <w:p w:rsidR="00DD3B4B" w:rsidRDefault="00DD3B4B" w:rsidP="00D81E2D">
      <w:pPr>
        <w:spacing w:before="100" w:beforeAutospacing="1" w:after="100" w:afterAutospacing="1"/>
        <w:rPr>
          <w:rFonts w:ascii="Verdana" w:hAnsi="Verdana"/>
          <w:b/>
          <w:bCs/>
          <w:color w:val="0000FF"/>
          <w:sz w:val="22"/>
          <w:szCs w:val="22"/>
        </w:rPr>
      </w:pPr>
      <w:bookmarkStart w:id="32" w:name="Più_vivi,_più_umani"/>
    </w:p>
    <w:p w:rsidR="00C61FB7" w:rsidRPr="00D81E2D" w:rsidRDefault="00C61FB7" w:rsidP="00D81E2D">
      <w:pPr>
        <w:spacing w:before="100" w:beforeAutospacing="1" w:after="100" w:afterAutospacing="1"/>
        <w:rPr>
          <w:rFonts w:ascii="Verdana" w:hAnsi="Verdana"/>
          <w:b/>
          <w:bCs/>
          <w:color w:val="0000FF"/>
          <w:sz w:val="22"/>
          <w:szCs w:val="22"/>
        </w:rPr>
      </w:pPr>
      <w:r w:rsidRPr="00D81E2D">
        <w:rPr>
          <w:rFonts w:ascii="Verdana" w:hAnsi="Verdana"/>
          <w:b/>
          <w:bCs/>
          <w:color w:val="0000FF"/>
          <w:sz w:val="22"/>
          <w:szCs w:val="22"/>
        </w:rPr>
        <w:t>Più vivi, più umani</w:t>
      </w:r>
      <w:bookmarkEnd w:id="32"/>
    </w:p>
    <w:p w:rsidR="00C61FB7" w:rsidRPr="00901EEF" w:rsidRDefault="00C61FB7" w:rsidP="00C61FB7">
      <w:pPr>
        <w:spacing w:before="100" w:beforeAutospacing="1" w:after="100" w:afterAutospacing="1"/>
        <w:jc w:val="both"/>
        <w:rPr>
          <w:rFonts w:ascii="Verdana" w:hAnsi="Verdana"/>
          <w:sz w:val="20"/>
          <w:szCs w:val="20"/>
        </w:rPr>
      </w:pPr>
      <w:bookmarkStart w:id="33" w:name="32"/>
      <w:r w:rsidRPr="00901EEF">
        <w:rPr>
          <w:rFonts w:ascii="Verdana" w:hAnsi="Verdana"/>
          <w:sz w:val="20"/>
          <w:szCs w:val="20"/>
        </w:rPr>
        <w:t>32</w:t>
      </w:r>
      <w:bookmarkEnd w:id="33"/>
      <w:r w:rsidRPr="00901EEF">
        <w:rPr>
          <w:rFonts w:ascii="Verdana" w:hAnsi="Verdana"/>
          <w:sz w:val="20"/>
          <w:szCs w:val="20"/>
        </w:rPr>
        <w:t xml:space="preserve">. </w:t>
      </w:r>
      <w:r w:rsidRPr="000A039A">
        <w:rPr>
          <w:rFonts w:ascii="Verdana" w:hAnsi="Verdana"/>
          <w:sz w:val="20"/>
          <w:szCs w:val="20"/>
          <w:u w:val="single"/>
        </w:rPr>
        <w:t>Non avere paura della santità</w:t>
      </w:r>
      <w:r w:rsidRPr="00901EEF">
        <w:rPr>
          <w:rFonts w:ascii="Verdana" w:hAnsi="Verdana"/>
          <w:sz w:val="20"/>
          <w:szCs w:val="20"/>
        </w:rPr>
        <w:t xml:space="preserve">. Non ti toglierà forze, vita e gioia. Tutto il contrario, perché arriverai ad essere quello che il </w:t>
      </w:r>
      <w:r w:rsidRPr="000A039A">
        <w:rPr>
          <w:rFonts w:ascii="Verdana" w:hAnsi="Verdana"/>
          <w:b/>
          <w:sz w:val="20"/>
          <w:szCs w:val="20"/>
        </w:rPr>
        <w:t>Padre</w:t>
      </w:r>
      <w:r w:rsidRPr="00901EEF">
        <w:rPr>
          <w:rFonts w:ascii="Verdana" w:hAnsi="Verdana"/>
          <w:sz w:val="20"/>
          <w:szCs w:val="20"/>
        </w:rPr>
        <w:t xml:space="preserve"> ha pensato quando ti ha creato e sarai fedele al tuo stesso essere. Dipendere da Lui ci libera dalle schiavitù e ci porta a riconoscere la nostra dignità.</w:t>
      </w:r>
    </w:p>
    <w:p w:rsidR="00C61FB7" w:rsidRDefault="00C61FB7" w:rsidP="00C61FB7">
      <w:pPr>
        <w:spacing w:before="100" w:beforeAutospacing="1" w:after="100" w:afterAutospacing="1"/>
        <w:jc w:val="both"/>
        <w:rPr>
          <w:rFonts w:ascii="Verdana" w:hAnsi="Verdana"/>
          <w:sz w:val="20"/>
          <w:szCs w:val="20"/>
        </w:rPr>
      </w:pPr>
      <w:bookmarkStart w:id="34" w:name="34"/>
      <w:r w:rsidRPr="00901EEF">
        <w:rPr>
          <w:rFonts w:ascii="Verdana" w:hAnsi="Verdana"/>
          <w:sz w:val="20"/>
          <w:szCs w:val="20"/>
        </w:rPr>
        <w:t>34</w:t>
      </w:r>
      <w:bookmarkEnd w:id="34"/>
      <w:r w:rsidRPr="00901EEF">
        <w:rPr>
          <w:rFonts w:ascii="Verdana" w:hAnsi="Verdana"/>
          <w:sz w:val="20"/>
          <w:szCs w:val="20"/>
        </w:rPr>
        <w:t xml:space="preserve">. Non avere paura di puntare più in alto, di lasciarti amare e liberare da Dio. Non avere paura di lasciarti guidare dallo </w:t>
      </w:r>
      <w:r w:rsidRPr="000A039A">
        <w:rPr>
          <w:rFonts w:ascii="Verdana" w:hAnsi="Verdana"/>
          <w:b/>
          <w:sz w:val="20"/>
          <w:szCs w:val="20"/>
        </w:rPr>
        <w:t>Spirito Santo</w:t>
      </w:r>
      <w:r w:rsidRPr="00901EEF">
        <w:rPr>
          <w:rFonts w:ascii="Verdana" w:hAnsi="Verdana"/>
          <w:sz w:val="20"/>
          <w:szCs w:val="20"/>
        </w:rPr>
        <w:t>. La santità non ti rende meno umano, perché è l’incontro della tua debolezza con la forza della grazia.</w:t>
      </w:r>
      <w:bookmarkStart w:id="35" w:name="_GoBack"/>
      <w:bookmarkEnd w:id="35"/>
    </w:p>
    <w:p w:rsidR="005F36B5" w:rsidRDefault="005F36B5" w:rsidP="005F36B5">
      <w:pPr>
        <w:pStyle w:val="Paragrafoelenco"/>
        <w:numPr>
          <w:ilvl w:val="0"/>
          <w:numId w:val="14"/>
        </w:numPr>
        <w:spacing w:before="100" w:beforeAutospacing="1" w:after="100" w:afterAutospacing="1"/>
        <w:jc w:val="both"/>
        <w:rPr>
          <w:rFonts w:ascii="Verdana" w:hAnsi="Verdana"/>
          <w:color w:val="C00000"/>
          <w:sz w:val="20"/>
          <w:szCs w:val="20"/>
        </w:rPr>
      </w:pPr>
      <w:r w:rsidRPr="007055A0">
        <w:rPr>
          <w:rFonts w:ascii="Verdana" w:hAnsi="Verdana"/>
          <w:color w:val="C00000"/>
          <w:sz w:val="20"/>
          <w:szCs w:val="20"/>
        </w:rPr>
        <w:t>Come rispondiamo all'invito del Papa ?</w:t>
      </w:r>
    </w:p>
    <w:p w:rsidR="00DD3B4B" w:rsidRPr="007055A0" w:rsidRDefault="00DD3B4B" w:rsidP="00DD3B4B">
      <w:pPr>
        <w:pStyle w:val="Paragrafoelenco"/>
        <w:spacing w:before="100" w:beforeAutospacing="1" w:after="100" w:afterAutospacing="1"/>
        <w:jc w:val="both"/>
        <w:rPr>
          <w:rFonts w:ascii="Verdana" w:hAnsi="Verdana"/>
          <w:color w:val="C00000"/>
          <w:sz w:val="20"/>
          <w:szCs w:val="20"/>
        </w:rPr>
      </w:pPr>
    </w:p>
    <w:p w:rsidR="003228B6" w:rsidRDefault="007055A0" w:rsidP="007055A0">
      <w:pPr>
        <w:spacing w:before="100" w:beforeAutospacing="1" w:after="100" w:afterAutospacing="1"/>
        <w:jc w:val="center"/>
      </w:pPr>
      <w:r>
        <w:t>@@@@@@@@@@@@</w:t>
      </w:r>
    </w:p>
    <w:p w:rsidR="00DD3B4B" w:rsidRDefault="00DD3B4B" w:rsidP="007055A0">
      <w:pPr>
        <w:spacing w:before="100" w:beforeAutospacing="1" w:after="100" w:afterAutospacing="1"/>
        <w:jc w:val="center"/>
      </w:pPr>
    </w:p>
    <w:p w:rsidR="003228B6" w:rsidRPr="00901EEF" w:rsidRDefault="003228B6" w:rsidP="003228B6">
      <w:pPr>
        <w:pStyle w:val="Paragrafoelenco"/>
        <w:ind w:left="0"/>
        <w:jc w:val="both"/>
        <w:rPr>
          <w:rFonts w:ascii="Verdana" w:hAnsi="Verdana"/>
          <w:b/>
          <w:color w:val="C00000"/>
          <w:sz w:val="16"/>
          <w:szCs w:val="16"/>
        </w:rPr>
      </w:pPr>
      <w:r w:rsidRPr="00901EEF">
        <w:rPr>
          <w:rFonts w:ascii="Verdana" w:hAnsi="Verdana"/>
          <w:b/>
          <w:color w:val="C00000"/>
        </w:rPr>
        <w:t>Preghiera per diventare santi</w:t>
      </w:r>
    </w:p>
    <w:p w:rsidR="003228B6" w:rsidRDefault="003228B6" w:rsidP="003228B6">
      <w:pPr>
        <w:pStyle w:val="western"/>
        <w:spacing w:before="0" w:beforeAutospacing="0"/>
        <w:rPr>
          <w:rFonts w:ascii="Times New Roman" w:hAnsi="Times New Roman"/>
          <w:b w:val="0"/>
          <w:bCs w:val="0"/>
          <w:i/>
          <w:sz w:val="24"/>
          <w:szCs w:val="24"/>
        </w:rPr>
      </w:pP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Signore, insegnami la strada,</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l’attenzione alle piccole cose,</w:t>
      </w: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al passo di chi cammina con me</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per non fare più lungo il mio,</w:t>
      </w: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alla parola ascoltata</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perché il dono non cada nel vuoto,</w:t>
      </w:r>
    </w:p>
    <w:p w:rsidR="003228B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 xml:space="preserve">agli occhi di chi mi sta vicino </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per indovinare</w:t>
      </w:r>
      <w:r w:rsidRPr="00901EEF">
        <w:rPr>
          <w:rFonts w:ascii="Verdana" w:hAnsi="Verdana"/>
          <w:b w:val="0"/>
          <w:bCs w:val="0"/>
          <w:i/>
        </w:rPr>
        <w:t xml:space="preserve"> </w:t>
      </w:r>
      <w:r w:rsidR="00AF4826" w:rsidRPr="00901EEF">
        <w:rPr>
          <w:rFonts w:ascii="Verdana" w:hAnsi="Verdana"/>
          <w:b w:val="0"/>
          <w:bCs w:val="0"/>
          <w:i/>
        </w:rPr>
        <w:t>la tristezza e avvicinarmi in punta di piedi,</w:t>
      </w:r>
    </w:p>
    <w:p w:rsidR="00AF4826" w:rsidRPr="00901EEF" w:rsidRDefault="00901EEF" w:rsidP="003228B6">
      <w:pPr>
        <w:pStyle w:val="western"/>
        <w:spacing w:before="0" w:beforeAutospacing="0"/>
        <w:rPr>
          <w:rFonts w:ascii="Verdana" w:hAnsi="Verdana"/>
          <w:b w:val="0"/>
          <w:bCs w:val="0"/>
          <w:i/>
        </w:rPr>
      </w:pPr>
      <w:r>
        <w:rPr>
          <w:rFonts w:ascii="Verdana" w:hAnsi="Verdana"/>
          <w:b w:val="0"/>
          <w:bCs w:val="0"/>
          <w:i/>
        </w:rPr>
        <w:tab/>
      </w:r>
      <w:r w:rsidR="00AF4826" w:rsidRPr="00901EEF">
        <w:rPr>
          <w:rFonts w:ascii="Verdana" w:hAnsi="Verdana"/>
          <w:b w:val="0"/>
          <w:bCs w:val="0"/>
          <w:i/>
        </w:rPr>
        <w:t>per cercare insieme la gioia.</w:t>
      </w:r>
    </w:p>
    <w:p w:rsidR="003228B6" w:rsidRPr="00901EEF" w:rsidRDefault="003228B6" w:rsidP="003228B6">
      <w:pPr>
        <w:pStyle w:val="western"/>
        <w:spacing w:before="0" w:beforeAutospacing="0"/>
        <w:rPr>
          <w:rFonts w:ascii="Verdana" w:hAnsi="Verdana"/>
          <w:b w:val="0"/>
          <w:bCs w:val="0"/>
          <w:i/>
        </w:rPr>
      </w:pP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Signore, insegnami la strada,</w:t>
      </w: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la strada su cui si cammina insieme,</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nella semplicità di essere quello che si è,</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nella gioia di aver ricevuto tutto da Te</w:t>
      </w:r>
    </w:p>
    <w:p w:rsidR="00AF4826" w:rsidRPr="00901EEF" w:rsidRDefault="003228B6" w:rsidP="003228B6">
      <w:pPr>
        <w:pStyle w:val="western"/>
        <w:spacing w:before="0" w:beforeAutospacing="0"/>
        <w:rPr>
          <w:rFonts w:ascii="Verdana" w:hAnsi="Verdana"/>
          <w:b w:val="0"/>
          <w:bCs w:val="0"/>
          <w:i/>
        </w:rPr>
      </w:pPr>
      <w:r w:rsidRPr="00901EEF">
        <w:rPr>
          <w:rFonts w:ascii="Verdana" w:hAnsi="Verdana"/>
          <w:b w:val="0"/>
          <w:bCs w:val="0"/>
          <w:i/>
        </w:rPr>
        <w:tab/>
      </w:r>
      <w:r w:rsidR="00AF4826" w:rsidRPr="00901EEF">
        <w:rPr>
          <w:rFonts w:ascii="Verdana" w:hAnsi="Verdana"/>
          <w:b w:val="0"/>
          <w:bCs w:val="0"/>
          <w:i/>
        </w:rPr>
        <w:t>nel Tuo amore.</w:t>
      </w:r>
    </w:p>
    <w:p w:rsidR="003228B6" w:rsidRPr="00901EEF" w:rsidRDefault="003228B6" w:rsidP="003228B6">
      <w:pPr>
        <w:pStyle w:val="western"/>
        <w:spacing w:before="0" w:beforeAutospacing="0"/>
        <w:rPr>
          <w:rFonts w:ascii="Verdana" w:hAnsi="Verdana"/>
          <w:b w:val="0"/>
          <w:bCs w:val="0"/>
          <w:i/>
        </w:rPr>
      </w:pP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Signore, insegnami la strada,</w:t>
      </w: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Tu che sei la strada e la gioia.</w:t>
      </w:r>
    </w:p>
    <w:p w:rsidR="00AF4826" w:rsidRPr="00901EEF" w:rsidRDefault="00AF4826" w:rsidP="003228B6">
      <w:pPr>
        <w:pStyle w:val="western"/>
        <w:spacing w:before="0" w:beforeAutospacing="0"/>
        <w:rPr>
          <w:rFonts w:ascii="Verdana" w:hAnsi="Verdana"/>
          <w:b w:val="0"/>
          <w:bCs w:val="0"/>
          <w:i/>
        </w:rPr>
      </w:pPr>
      <w:r w:rsidRPr="00901EEF">
        <w:rPr>
          <w:rFonts w:ascii="Verdana" w:hAnsi="Verdana"/>
          <w:b w:val="0"/>
          <w:bCs w:val="0"/>
          <w:i/>
        </w:rPr>
        <w:t>Amen.</w:t>
      </w:r>
    </w:p>
    <w:sectPr w:rsidR="00AF4826" w:rsidRPr="00901EEF" w:rsidSect="00131328">
      <w:headerReference w:type="default" r:id="rId11"/>
      <w:footerReference w:type="default" r:id="rId12"/>
      <w:type w:val="continuous"/>
      <w:pgSz w:w="11906" w:h="16838"/>
      <w:pgMar w:top="1134" w:right="1134"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B8" w:rsidRDefault="00DB49B8">
      <w:r>
        <w:separator/>
      </w:r>
    </w:p>
  </w:endnote>
  <w:endnote w:type="continuationSeparator" w:id="0">
    <w:p w:rsidR="00DB49B8" w:rsidRDefault="00DB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BD" w:rsidRDefault="001156BD">
    <w:pPr>
      <w:pStyle w:val="Pidipagina"/>
    </w:pPr>
    <w:r>
      <w:tab/>
    </w:r>
    <w:r>
      <w:rPr>
        <w:rStyle w:val="Numeropagina"/>
      </w:rPr>
      <w:fldChar w:fldCharType="begin"/>
    </w:r>
    <w:r>
      <w:rPr>
        <w:rStyle w:val="Numeropagina"/>
      </w:rPr>
      <w:instrText xml:space="preserve"> PAGE </w:instrText>
    </w:r>
    <w:r>
      <w:rPr>
        <w:rStyle w:val="Numeropagina"/>
      </w:rPr>
      <w:fldChar w:fldCharType="separate"/>
    </w:r>
    <w:r w:rsidR="000A039A">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B8" w:rsidRDefault="00DB49B8">
      <w:r>
        <w:separator/>
      </w:r>
    </w:p>
  </w:footnote>
  <w:footnote w:type="continuationSeparator" w:id="0">
    <w:p w:rsidR="00DB49B8" w:rsidRDefault="00DB4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BD" w:rsidRDefault="001156BD">
    <w:pPr>
      <w:pStyle w:val="Intestazione"/>
      <w:rPr>
        <w:i/>
        <w:iCs/>
      </w:rPr>
    </w:pPr>
    <w:r>
      <w:rPr>
        <w:i/>
        <w:iCs/>
      </w:rPr>
      <w:t>Vangelo nelle Case</w:t>
    </w:r>
    <w:r>
      <w:rPr>
        <w:i/>
        <w:iCs/>
      </w:rPr>
      <w:tab/>
      <w:t>Anno 201</w:t>
    </w:r>
    <w:r w:rsidR="00F23A73">
      <w:rPr>
        <w:i/>
        <w:iCs/>
      </w:rPr>
      <w:t>8</w:t>
    </w:r>
    <w:r>
      <w:rPr>
        <w:i/>
        <w:iCs/>
      </w:rPr>
      <w:t>-201</w:t>
    </w:r>
    <w:r w:rsidR="00F23A73">
      <w:rPr>
        <w:i/>
        <w:iCs/>
      </w:rPr>
      <w:t>9</w:t>
    </w:r>
    <w:r>
      <w:rPr>
        <w:i/>
        <w:iCs/>
      </w:rPr>
      <w:tab/>
      <w:t xml:space="preserve">Scheda </w:t>
    </w:r>
    <w:r w:rsidR="00F23A73">
      <w:rPr>
        <w:i/>
        <w:iCs/>
      </w:rPr>
      <w:t>1</w:t>
    </w:r>
    <w:r w:rsidR="00F23A73">
      <w:rPr>
        <w:i/>
        <w:iCs/>
      </w:rPr>
      <w:tab/>
    </w:r>
    <w:r>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F61"/>
    <w:multiLevelType w:val="hybridMultilevel"/>
    <w:tmpl w:val="6396E782"/>
    <w:lvl w:ilvl="0" w:tplc="49C6B634">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E740D8"/>
    <w:multiLevelType w:val="hybridMultilevel"/>
    <w:tmpl w:val="9BA6DF62"/>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AC0E06"/>
    <w:multiLevelType w:val="hybridMultilevel"/>
    <w:tmpl w:val="7346BF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FEC4B22"/>
    <w:multiLevelType w:val="hybridMultilevel"/>
    <w:tmpl w:val="7A6E3B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546CE6"/>
    <w:multiLevelType w:val="hybridMultilevel"/>
    <w:tmpl w:val="C2C8E39A"/>
    <w:lvl w:ilvl="0" w:tplc="E9A01F58">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4E33DC"/>
    <w:multiLevelType w:val="hybridMultilevel"/>
    <w:tmpl w:val="7A52309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18A5755"/>
    <w:multiLevelType w:val="hybridMultilevel"/>
    <w:tmpl w:val="4746C1AA"/>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701478"/>
    <w:multiLevelType w:val="hybridMultilevel"/>
    <w:tmpl w:val="C248B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EAE0738"/>
    <w:multiLevelType w:val="hybridMultilevel"/>
    <w:tmpl w:val="9BC8BEB0"/>
    <w:lvl w:ilvl="0" w:tplc="1422BCA6">
      <w:numFmt w:val="bullet"/>
      <w:lvlText w:val=""/>
      <w:lvlJc w:val="left"/>
      <w:pPr>
        <w:ind w:left="720" w:hanging="360"/>
      </w:pPr>
      <w:rPr>
        <w:rFonts w:ascii="Wingdings" w:eastAsia="Times New Roman" w:hAnsi="Wingdings"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66D3016"/>
    <w:multiLevelType w:val="hybridMultilevel"/>
    <w:tmpl w:val="42F4DE10"/>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708753B"/>
    <w:multiLevelType w:val="hybridMultilevel"/>
    <w:tmpl w:val="33BAE1F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8560585"/>
    <w:multiLevelType w:val="hybridMultilevel"/>
    <w:tmpl w:val="D08E95FE"/>
    <w:lvl w:ilvl="0" w:tplc="62609A6A">
      <w:start w:val="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E33FF3"/>
    <w:multiLevelType w:val="hybridMultilevel"/>
    <w:tmpl w:val="245C54F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D7E584C"/>
    <w:multiLevelType w:val="hybridMultilevel"/>
    <w:tmpl w:val="8DB28A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0"/>
  </w:num>
  <w:num w:numId="3">
    <w:abstractNumId w:val="5"/>
  </w:num>
  <w:num w:numId="4">
    <w:abstractNumId w:val="12"/>
  </w:num>
  <w:num w:numId="5">
    <w:abstractNumId w:val="8"/>
  </w:num>
  <w:num w:numId="6">
    <w:abstractNumId w:val="0"/>
  </w:num>
  <w:num w:numId="7">
    <w:abstractNumId w:val="13"/>
  </w:num>
  <w:num w:numId="8">
    <w:abstractNumId w:val="4"/>
  </w:num>
  <w:num w:numId="9">
    <w:abstractNumId w:val="3"/>
  </w:num>
  <w:num w:numId="10">
    <w:abstractNumId w:val="2"/>
  </w:num>
  <w:num w:numId="11">
    <w:abstractNumId w:val="9"/>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9F"/>
    <w:rsid w:val="00021EB3"/>
    <w:rsid w:val="000241B1"/>
    <w:rsid w:val="00095A01"/>
    <w:rsid w:val="000A039A"/>
    <w:rsid w:val="000B74B7"/>
    <w:rsid w:val="000C0ADC"/>
    <w:rsid w:val="000D2298"/>
    <w:rsid w:val="000E76E8"/>
    <w:rsid w:val="001156BD"/>
    <w:rsid w:val="00125F23"/>
    <w:rsid w:val="00127992"/>
    <w:rsid w:val="00130533"/>
    <w:rsid w:val="00131328"/>
    <w:rsid w:val="00133ED1"/>
    <w:rsid w:val="001534FC"/>
    <w:rsid w:val="00156BD2"/>
    <w:rsid w:val="00197581"/>
    <w:rsid w:val="001A52E7"/>
    <w:rsid w:val="001A58C6"/>
    <w:rsid w:val="001B0D18"/>
    <w:rsid w:val="001D5901"/>
    <w:rsid w:val="001E0140"/>
    <w:rsid w:val="001F5771"/>
    <w:rsid w:val="0020019A"/>
    <w:rsid w:val="0020384A"/>
    <w:rsid w:val="0021096B"/>
    <w:rsid w:val="00221F1F"/>
    <w:rsid w:val="00235064"/>
    <w:rsid w:val="002460FB"/>
    <w:rsid w:val="00262786"/>
    <w:rsid w:val="00286517"/>
    <w:rsid w:val="0029499F"/>
    <w:rsid w:val="002B3E4E"/>
    <w:rsid w:val="002B3F0F"/>
    <w:rsid w:val="002C448B"/>
    <w:rsid w:val="002C6BC3"/>
    <w:rsid w:val="002D2CBA"/>
    <w:rsid w:val="002D7259"/>
    <w:rsid w:val="002E2297"/>
    <w:rsid w:val="003228B6"/>
    <w:rsid w:val="00346CB7"/>
    <w:rsid w:val="0036441D"/>
    <w:rsid w:val="003668E5"/>
    <w:rsid w:val="00375C9D"/>
    <w:rsid w:val="00376772"/>
    <w:rsid w:val="003771FE"/>
    <w:rsid w:val="00384252"/>
    <w:rsid w:val="0039477D"/>
    <w:rsid w:val="00397003"/>
    <w:rsid w:val="00397ED0"/>
    <w:rsid w:val="003C364C"/>
    <w:rsid w:val="003E0897"/>
    <w:rsid w:val="003E3D5E"/>
    <w:rsid w:val="003F209A"/>
    <w:rsid w:val="00401719"/>
    <w:rsid w:val="004172E1"/>
    <w:rsid w:val="00426D2C"/>
    <w:rsid w:val="00445F06"/>
    <w:rsid w:val="004540C4"/>
    <w:rsid w:val="00485010"/>
    <w:rsid w:val="00485640"/>
    <w:rsid w:val="004B27BA"/>
    <w:rsid w:val="004C2619"/>
    <w:rsid w:val="004D1B7A"/>
    <w:rsid w:val="004D24DA"/>
    <w:rsid w:val="004D2ED2"/>
    <w:rsid w:val="004D6E9A"/>
    <w:rsid w:val="00501EFB"/>
    <w:rsid w:val="00526334"/>
    <w:rsid w:val="00550876"/>
    <w:rsid w:val="00556557"/>
    <w:rsid w:val="00557A8D"/>
    <w:rsid w:val="00557D49"/>
    <w:rsid w:val="00565713"/>
    <w:rsid w:val="00582229"/>
    <w:rsid w:val="005971D2"/>
    <w:rsid w:val="005A4C35"/>
    <w:rsid w:val="005B5349"/>
    <w:rsid w:val="005D039F"/>
    <w:rsid w:val="005D2ACB"/>
    <w:rsid w:val="005E1C05"/>
    <w:rsid w:val="005E5F1B"/>
    <w:rsid w:val="005F36B5"/>
    <w:rsid w:val="00636544"/>
    <w:rsid w:val="00677486"/>
    <w:rsid w:val="00685B77"/>
    <w:rsid w:val="00690B9E"/>
    <w:rsid w:val="0069446C"/>
    <w:rsid w:val="006A1AEF"/>
    <w:rsid w:val="006A41DF"/>
    <w:rsid w:val="006B72F4"/>
    <w:rsid w:val="006D0255"/>
    <w:rsid w:val="006E14A4"/>
    <w:rsid w:val="006E72EF"/>
    <w:rsid w:val="006F2194"/>
    <w:rsid w:val="006F3A03"/>
    <w:rsid w:val="006F7128"/>
    <w:rsid w:val="00700DCF"/>
    <w:rsid w:val="00701617"/>
    <w:rsid w:val="007055A0"/>
    <w:rsid w:val="00734E6C"/>
    <w:rsid w:val="00755F1D"/>
    <w:rsid w:val="0076608F"/>
    <w:rsid w:val="007D4077"/>
    <w:rsid w:val="007D7476"/>
    <w:rsid w:val="007E0143"/>
    <w:rsid w:val="007E39F9"/>
    <w:rsid w:val="007E6D69"/>
    <w:rsid w:val="00805325"/>
    <w:rsid w:val="00830440"/>
    <w:rsid w:val="00834014"/>
    <w:rsid w:val="00845F22"/>
    <w:rsid w:val="00866072"/>
    <w:rsid w:val="008708E7"/>
    <w:rsid w:val="00884B14"/>
    <w:rsid w:val="00892085"/>
    <w:rsid w:val="0089242A"/>
    <w:rsid w:val="008931F3"/>
    <w:rsid w:val="008D1268"/>
    <w:rsid w:val="008F5200"/>
    <w:rsid w:val="008F59C1"/>
    <w:rsid w:val="00901EEF"/>
    <w:rsid w:val="009203BA"/>
    <w:rsid w:val="00943C4A"/>
    <w:rsid w:val="00955198"/>
    <w:rsid w:val="00965001"/>
    <w:rsid w:val="00970789"/>
    <w:rsid w:val="009824D3"/>
    <w:rsid w:val="00992353"/>
    <w:rsid w:val="009C6A71"/>
    <w:rsid w:val="009C6AF1"/>
    <w:rsid w:val="009D06DB"/>
    <w:rsid w:val="009D3B30"/>
    <w:rsid w:val="009D5894"/>
    <w:rsid w:val="009D7DDB"/>
    <w:rsid w:val="009F5257"/>
    <w:rsid w:val="00A106F5"/>
    <w:rsid w:val="00A1581D"/>
    <w:rsid w:val="00A442E0"/>
    <w:rsid w:val="00A54963"/>
    <w:rsid w:val="00A64F8B"/>
    <w:rsid w:val="00AB5511"/>
    <w:rsid w:val="00AC4C76"/>
    <w:rsid w:val="00AE77B0"/>
    <w:rsid w:val="00AF4826"/>
    <w:rsid w:val="00B004AE"/>
    <w:rsid w:val="00B04E84"/>
    <w:rsid w:val="00B16834"/>
    <w:rsid w:val="00B30867"/>
    <w:rsid w:val="00B40766"/>
    <w:rsid w:val="00B63996"/>
    <w:rsid w:val="00B707FA"/>
    <w:rsid w:val="00B72429"/>
    <w:rsid w:val="00B724E0"/>
    <w:rsid w:val="00B814CF"/>
    <w:rsid w:val="00B81C48"/>
    <w:rsid w:val="00B81ECE"/>
    <w:rsid w:val="00B96D00"/>
    <w:rsid w:val="00BD5AF3"/>
    <w:rsid w:val="00BF2EB1"/>
    <w:rsid w:val="00C007D5"/>
    <w:rsid w:val="00C37135"/>
    <w:rsid w:val="00C507C2"/>
    <w:rsid w:val="00C54A74"/>
    <w:rsid w:val="00C5583A"/>
    <w:rsid w:val="00C60D7D"/>
    <w:rsid w:val="00C60DCE"/>
    <w:rsid w:val="00C61B92"/>
    <w:rsid w:val="00C61FB7"/>
    <w:rsid w:val="00C70E65"/>
    <w:rsid w:val="00C85B59"/>
    <w:rsid w:val="00C93B74"/>
    <w:rsid w:val="00CB6C86"/>
    <w:rsid w:val="00CD10DE"/>
    <w:rsid w:val="00D25D91"/>
    <w:rsid w:val="00D30556"/>
    <w:rsid w:val="00D36B66"/>
    <w:rsid w:val="00D55BD1"/>
    <w:rsid w:val="00D646A6"/>
    <w:rsid w:val="00D73FFA"/>
    <w:rsid w:val="00D81E2D"/>
    <w:rsid w:val="00D8511B"/>
    <w:rsid w:val="00DA0507"/>
    <w:rsid w:val="00DB33D9"/>
    <w:rsid w:val="00DB49B8"/>
    <w:rsid w:val="00DC0FEE"/>
    <w:rsid w:val="00DD3B4B"/>
    <w:rsid w:val="00DD5B6F"/>
    <w:rsid w:val="00DD65D1"/>
    <w:rsid w:val="00DE3235"/>
    <w:rsid w:val="00DE58C2"/>
    <w:rsid w:val="00DE7C58"/>
    <w:rsid w:val="00DF232A"/>
    <w:rsid w:val="00DF23C0"/>
    <w:rsid w:val="00E010B1"/>
    <w:rsid w:val="00E03A87"/>
    <w:rsid w:val="00E122FC"/>
    <w:rsid w:val="00E27D55"/>
    <w:rsid w:val="00E3513A"/>
    <w:rsid w:val="00E50DA8"/>
    <w:rsid w:val="00E71DDA"/>
    <w:rsid w:val="00E83E03"/>
    <w:rsid w:val="00E90DEB"/>
    <w:rsid w:val="00E92A48"/>
    <w:rsid w:val="00EA2970"/>
    <w:rsid w:val="00EA6072"/>
    <w:rsid w:val="00EA7DBA"/>
    <w:rsid w:val="00EB5C74"/>
    <w:rsid w:val="00EC1A96"/>
    <w:rsid w:val="00EC5D37"/>
    <w:rsid w:val="00EE60A0"/>
    <w:rsid w:val="00F14486"/>
    <w:rsid w:val="00F23A73"/>
    <w:rsid w:val="00F4162D"/>
    <w:rsid w:val="00F52CD5"/>
    <w:rsid w:val="00F54D13"/>
    <w:rsid w:val="00F75E7B"/>
    <w:rsid w:val="00F83CBC"/>
    <w:rsid w:val="00F947C5"/>
    <w:rsid w:val="00F94DB1"/>
    <w:rsid w:val="00FA225A"/>
    <w:rsid w:val="00FB1F75"/>
    <w:rsid w:val="00FC3408"/>
    <w:rsid w:val="00FF0DFA"/>
    <w:rsid w:val="00FF16DD"/>
    <w:rsid w:val="00FF3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i/>
      <w:i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autoSpaceDE w:val="0"/>
      <w:autoSpaceDN w:val="0"/>
      <w:adjustRightInd w:val="0"/>
      <w:jc w:val="both"/>
      <w:outlineLvl w:val="3"/>
    </w:pPr>
    <w:rPr>
      <w:b/>
      <w:bCs/>
      <w:szCs w:val="20"/>
      <w:bdr w:val="single" w:sz="4" w:space="0" w:color="auto"/>
    </w:rPr>
  </w:style>
  <w:style w:type="paragraph" w:styleId="Titolo5">
    <w:name w:val="heading 5"/>
    <w:basedOn w:val="Normale"/>
    <w:next w:val="Normale"/>
    <w:qFormat/>
    <w:pPr>
      <w:keepNext/>
      <w:autoSpaceDE w:val="0"/>
      <w:autoSpaceDN w:val="0"/>
      <w:adjustRightInd w:val="0"/>
      <w:jc w:val="right"/>
      <w:outlineLvl w:val="4"/>
    </w:pPr>
    <w:rPr>
      <w:b/>
      <w:bCs/>
      <w:szCs w:val="20"/>
      <w:bdr w:val="single" w:sz="4" w:space="0" w:color="auto"/>
    </w:rPr>
  </w:style>
  <w:style w:type="paragraph" w:styleId="Titolo6">
    <w:name w:val="heading 6"/>
    <w:basedOn w:val="Normale"/>
    <w:next w:val="Normale"/>
    <w:qFormat/>
    <w:pPr>
      <w:keepNext/>
      <w:autoSpaceDE w:val="0"/>
      <w:autoSpaceDN w:val="0"/>
      <w:adjustRightInd w:val="0"/>
      <w:jc w:val="both"/>
      <w:outlineLvl w:val="5"/>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i/>
      <w:iCs/>
    </w:rPr>
  </w:style>
  <w:style w:type="paragraph" w:styleId="Corpodeltesto2">
    <w:name w:val="Body Text 2"/>
    <w:basedOn w:val="Normale"/>
    <w:pPr>
      <w:jc w:val="both"/>
    </w:pPr>
  </w:style>
  <w:style w:type="paragraph" w:styleId="Corpodeltesto3">
    <w:name w:val="Body Text 3"/>
    <w:basedOn w:val="Normale"/>
    <w:pPr>
      <w:autoSpaceDE w:val="0"/>
      <w:autoSpaceDN w:val="0"/>
      <w:adjustRightInd w:val="0"/>
    </w:pPr>
    <w:rPr>
      <w:i/>
      <w:iCs/>
      <w:szCs w:val="20"/>
    </w:rPr>
  </w:style>
  <w:style w:type="paragraph" w:styleId="Sottotitolo">
    <w:name w:val="Subtitle"/>
    <w:basedOn w:val="Normale"/>
    <w:qFormat/>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pPr>
    <w:rPr>
      <w:b/>
      <w:bCs/>
      <w:szCs w:val="20"/>
    </w:rPr>
  </w:style>
  <w:style w:type="paragraph" w:styleId="NormaleWeb">
    <w:name w:val="Normal (Web)"/>
    <w:basedOn w:val="Normale"/>
    <w:uiPriority w:val="99"/>
    <w:pPr>
      <w:ind w:left="113" w:right="113"/>
    </w:pPr>
    <w:rPr>
      <w:rFonts w:ascii="Bookman Old Style" w:eastAsia="Arial Unicode MS" w:hAnsi="Bookman Old Style" w:cs="Arial Unicode MS"/>
      <w:sz w:val="18"/>
      <w:szCs w:val="18"/>
    </w:rPr>
  </w:style>
  <w:style w:type="paragraph" w:styleId="Titolo">
    <w:name w:val="Title"/>
    <w:basedOn w:val="Normale"/>
    <w:qFormat/>
    <w:pPr>
      <w:autoSpaceDE w:val="0"/>
      <w:autoSpaceDN w:val="0"/>
      <w:adjustRightInd w:val="0"/>
      <w:jc w:val="center"/>
    </w:pPr>
    <w:rPr>
      <w:b/>
      <w:bCs/>
      <w:i/>
      <w:iCs/>
      <w:sz w:val="28"/>
      <w:szCs w:val="20"/>
    </w:rPr>
  </w:style>
  <w:style w:type="character" w:styleId="Enfasicorsivo">
    <w:name w:val="Emphasis"/>
    <w:uiPriority w:val="20"/>
    <w:qFormat/>
    <w:rsid w:val="003E3D5E"/>
    <w:rPr>
      <w:i/>
      <w:iCs/>
    </w:rPr>
  </w:style>
  <w:style w:type="paragraph" w:styleId="Paragrafoelenco">
    <w:name w:val="List Paragraph"/>
    <w:basedOn w:val="Normale"/>
    <w:uiPriority w:val="34"/>
    <w:qFormat/>
    <w:rsid w:val="00DC0FEE"/>
    <w:pPr>
      <w:ind w:left="720"/>
      <w:contextualSpacing/>
    </w:pPr>
  </w:style>
  <w:style w:type="character" w:customStyle="1" w:styleId="PidipaginaCarattere">
    <w:name w:val="Piè di pagina Carattere"/>
    <w:link w:val="Pidipagina"/>
    <w:uiPriority w:val="99"/>
    <w:rsid w:val="009D7DDB"/>
    <w:rPr>
      <w:sz w:val="24"/>
      <w:szCs w:val="24"/>
    </w:rPr>
  </w:style>
  <w:style w:type="character" w:styleId="Enfasigrassetto">
    <w:name w:val="Strong"/>
    <w:basedOn w:val="Carpredefinitoparagrafo"/>
    <w:uiPriority w:val="22"/>
    <w:qFormat/>
    <w:rsid w:val="00AE77B0"/>
    <w:rPr>
      <w:b/>
      <w:bCs/>
    </w:rPr>
  </w:style>
  <w:style w:type="paragraph" w:customStyle="1" w:styleId="Default">
    <w:name w:val="Default"/>
    <w:rsid w:val="009203BA"/>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unhideWhenUsed/>
    <w:rsid w:val="00130533"/>
    <w:rPr>
      <w:color w:val="0000FF"/>
      <w:u w:val="single"/>
    </w:rPr>
  </w:style>
  <w:style w:type="paragraph" w:customStyle="1" w:styleId="commentotesto">
    <w:name w:val="commento_testo"/>
    <w:basedOn w:val="Normale"/>
    <w:rsid w:val="003E0897"/>
    <w:pPr>
      <w:spacing w:before="225" w:line="360" w:lineRule="atLeast"/>
    </w:pPr>
    <w:rPr>
      <w:rFonts w:ascii="Open Sans" w:hAnsi="Open Sans"/>
      <w:color w:val="000000"/>
    </w:rPr>
  </w:style>
  <w:style w:type="paragraph" w:customStyle="1" w:styleId="commentotestospaziato">
    <w:name w:val="commento_testo_spaziato"/>
    <w:basedOn w:val="Normale"/>
    <w:rsid w:val="003E0897"/>
    <w:pPr>
      <w:spacing w:before="420" w:line="360" w:lineRule="atLeast"/>
    </w:pPr>
    <w:rPr>
      <w:rFonts w:ascii="Open Sans" w:hAnsi="Open Sans"/>
      <w:color w:val="000000"/>
    </w:rPr>
  </w:style>
  <w:style w:type="character" w:customStyle="1" w:styleId="IntestazioneCarattere">
    <w:name w:val="Intestazione Carattere"/>
    <w:basedOn w:val="Carpredefinitoparagrafo"/>
    <w:link w:val="Intestazione"/>
    <w:uiPriority w:val="99"/>
    <w:rsid w:val="00C93B74"/>
    <w:rPr>
      <w:sz w:val="24"/>
      <w:szCs w:val="24"/>
    </w:rPr>
  </w:style>
  <w:style w:type="paragraph" w:styleId="Testofumetto">
    <w:name w:val="Balloon Text"/>
    <w:basedOn w:val="Normale"/>
    <w:link w:val="TestofumettoCarattere"/>
    <w:rsid w:val="00C93B74"/>
    <w:rPr>
      <w:rFonts w:ascii="Tahoma" w:hAnsi="Tahoma" w:cs="Tahoma"/>
      <w:sz w:val="16"/>
      <w:szCs w:val="16"/>
    </w:rPr>
  </w:style>
  <w:style w:type="character" w:customStyle="1" w:styleId="TestofumettoCarattere">
    <w:name w:val="Testo fumetto Carattere"/>
    <w:basedOn w:val="Carpredefinitoparagrafo"/>
    <w:link w:val="Testofumetto"/>
    <w:rsid w:val="00C93B74"/>
    <w:rPr>
      <w:rFonts w:ascii="Tahoma" w:hAnsi="Tahoma" w:cs="Tahoma"/>
      <w:sz w:val="16"/>
      <w:szCs w:val="16"/>
    </w:rPr>
  </w:style>
  <w:style w:type="paragraph" w:customStyle="1" w:styleId="western">
    <w:name w:val="western"/>
    <w:basedOn w:val="Normale"/>
    <w:rsid w:val="00AF4826"/>
    <w:pPr>
      <w:spacing w:before="100" w:beforeAutospacing="1"/>
      <w:jc w:val="both"/>
    </w:pPr>
    <w:rPr>
      <w:rFonts w:ascii="Bookman Old Style" w:hAnsi="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i/>
      <w:iCs/>
    </w:rPr>
  </w:style>
  <w:style w:type="paragraph" w:styleId="Titolo2">
    <w:name w:val="heading 2"/>
    <w:basedOn w:val="Normale"/>
    <w:next w:val="Normale"/>
    <w:qFormat/>
    <w:pPr>
      <w:keepNext/>
      <w:outlineLvl w:val="1"/>
    </w:pPr>
    <w:rPr>
      <w:b/>
      <w:bCs/>
    </w:rPr>
  </w:style>
  <w:style w:type="paragraph" w:styleId="Titolo3">
    <w:name w:val="heading 3"/>
    <w:basedOn w:val="Normale"/>
    <w:next w:val="Normale"/>
    <w:qFormat/>
    <w:pPr>
      <w:keepNext/>
      <w:jc w:val="both"/>
      <w:outlineLvl w:val="2"/>
    </w:pPr>
    <w:rPr>
      <w:i/>
      <w:iCs/>
    </w:rPr>
  </w:style>
  <w:style w:type="paragraph" w:styleId="Titolo4">
    <w:name w:val="heading 4"/>
    <w:basedOn w:val="Normale"/>
    <w:next w:val="Normale"/>
    <w:qFormat/>
    <w:pPr>
      <w:keepNext/>
      <w:autoSpaceDE w:val="0"/>
      <w:autoSpaceDN w:val="0"/>
      <w:adjustRightInd w:val="0"/>
      <w:jc w:val="both"/>
      <w:outlineLvl w:val="3"/>
    </w:pPr>
    <w:rPr>
      <w:b/>
      <w:bCs/>
      <w:szCs w:val="20"/>
      <w:bdr w:val="single" w:sz="4" w:space="0" w:color="auto"/>
    </w:rPr>
  </w:style>
  <w:style w:type="paragraph" w:styleId="Titolo5">
    <w:name w:val="heading 5"/>
    <w:basedOn w:val="Normale"/>
    <w:next w:val="Normale"/>
    <w:qFormat/>
    <w:pPr>
      <w:keepNext/>
      <w:autoSpaceDE w:val="0"/>
      <w:autoSpaceDN w:val="0"/>
      <w:adjustRightInd w:val="0"/>
      <w:jc w:val="right"/>
      <w:outlineLvl w:val="4"/>
    </w:pPr>
    <w:rPr>
      <w:b/>
      <w:bCs/>
      <w:szCs w:val="20"/>
      <w:bdr w:val="single" w:sz="4" w:space="0" w:color="auto"/>
    </w:rPr>
  </w:style>
  <w:style w:type="paragraph" w:styleId="Titolo6">
    <w:name w:val="heading 6"/>
    <w:basedOn w:val="Normale"/>
    <w:next w:val="Normale"/>
    <w:qFormat/>
    <w:pPr>
      <w:keepNext/>
      <w:autoSpaceDE w:val="0"/>
      <w:autoSpaceDN w:val="0"/>
      <w:adjustRightInd w:val="0"/>
      <w:jc w:val="both"/>
      <w:outlineLvl w:val="5"/>
    </w:pPr>
    <w:rPr>
      <w:b/>
      <w:bCs/>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Corpotesto">
    <w:name w:val="Body Text"/>
    <w:basedOn w:val="Normale"/>
    <w:pPr>
      <w:jc w:val="both"/>
    </w:pPr>
    <w:rPr>
      <w:i/>
      <w:iCs/>
    </w:rPr>
  </w:style>
  <w:style w:type="paragraph" w:styleId="Corpodeltesto2">
    <w:name w:val="Body Text 2"/>
    <w:basedOn w:val="Normale"/>
    <w:pPr>
      <w:jc w:val="both"/>
    </w:pPr>
  </w:style>
  <w:style w:type="paragraph" w:styleId="Corpodeltesto3">
    <w:name w:val="Body Text 3"/>
    <w:basedOn w:val="Normale"/>
    <w:pPr>
      <w:autoSpaceDE w:val="0"/>
      <w:autoSpaceDN w:val="0"/>
      <w:adjustRightInd w:val="0"/>
    </w:pPr>
    <w:rPr>
      <w:i/>
      <w:iCs/>
      <w:szCs w:val="20"/>
    </w:rPr>
  </w:style>
  <w:style w:type="paragraph" w:styleId="Sottotitolo">
    <w:name w:val="Subtitle"/>
    <w:basedOn w:val="Normale"/>
    <w:qFormat/>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pPr>
    <w:rPr>
      <w:b/>
      <w:bCs/>
      <w:szCs w:val="20"/>
    </w:rPr>
  </w:style>
  <w:style w:type="paragraph" w:styleId="NormaleWeb">
    <w:name w:val="Normal (Web)"/>
    <w:basedOn w:val="Normale"/>
    <w:uiPriority w:val="99"/>
    <w:pPr>
      <w:ind w:left="113" w:right="113"/>
    </w:pPr>
    <w:rPr>
      <w:rFonts w:ascii="Bookman Old Style" w:eastAsia="Arial Unicode MS" w:hAnsi="Bookman Old Style" w:cs="Arial Unicode MS"/>
      <w:sz w:val="18"/>
      <w:szCs w:val="18"/>
    </w:rPr>
  </w:style>
  <w:style w:type="paragraph" w:styleId="Titolo">
    <w:name w:val="Title"/>
    <w:basedOn w:val="Normale"/>
    <w:qFormat/>
    <w:pPr>
      <w:autoSpaceDE w:val="0"/>
      <w:autoSpaceDN w:val="0"/>
      <w:adjustRightInd w:val="0"/>
      <w:jc w:val="center"/>
    </w:pPr>
    <w:rPr>
      <w:b/>
      <w:bCs/>
      <w:i/>
      <w:iCs/>
      <w:sz w:val="28"/>
      <w:szCs w:val="20"/>
    </w:rPr>
  </w:style>
  <w:style w:type="character" w:styleId="Enfasicorsivo">
    <w:name w:val="Emphasis"/>
    <w:uiPriority w:val="20"/>
    <w:qFormat/>
    <w:rsid w:val="003E3D5E"/>
    <w:rPr>
      <w:i/>
      <w:iCs/>
    </w:rPr>
  </w:style>
  <w:style w:type="paragraph" w:styleId="Paragrafoelenco">
    <w:name w:val="List Paragraph"/>
    <w:basedOn w:val="Normale"/>
    <w:uiPriority w:val="34"/>
    <w:qFormat/>
    <w:rsid w:val="00DC0FEE"/>
    <w:pPr>
      <w:ind w:left="720"/>
      <w:contextualSpacing/>
    </w:pPr>
  </w:style>
  <w:style w:type="character" w:customStyle="1" w:styleId="PidipaginaCarattere">
    <w:name w:val="Piè di pagina Carattere"/>
    <w:link w:val="Pidipagina"/>
    <w:uiPriority w:val="99"/>
    <w:rsid w:val="009D7DDB"/>
    <w:rPr>
      <w:sz w:val="24"/>
      <w:szCs w:val="24"/>
    </w:rPr>
  </w:style>
  <w:style w:type="character" w:styleId="Enfasigrassetto">
    <w:name w:val="Strong"/>
    <w:basedOn w:val="Carpredefinitoparagrafo"/>
    <w:uiPriority w:val="22"/>
    <w:qFormat/>
    <w:rsid w:val="00AE77B0"/>
    <w:rPr>
      <w:b/>
      <w:bCs/>
    </w:rPr>
  </w:style>
  <w:style w:type="paragraph" w:customStyle="1" w:styleId="Default">
    <w:name w:val="Default"/>
    <w:rsid w:val="009203BA"/>
    <w:pPr>
      <w:autoSpaceDE w:val="0"/>
      <w:autoSpaceDN w:val="0"/>
      <w:adjustRightInd w:val="0"/>
    </w:pPr>
    <w:rPr>
      <w:rFonts w:ascii="Garamond" w:hAnsi="Garamond" w:cs="Garamond"/>
      <w:color w:val="000000"/>
      <w:sz w:val="24"/>
      <w:szCs w:val="24"/>
    </w:rPr>
  </w:style>
  <w:style w:type="character" w:styleId="Collegamentoipertestuale">
    <w:name w:val="Hyperlink"/>
    <w:basedOn w:val="Carpredefinitoparagrafo"/>
    <w:uiPriority w:val="99"/>
    <w:unhideWhenUsed/>
    <w:rsid w:val="00130533"/>
    <w:rPr>
      <w:color w:val="0000FF"/>
      <w:u w:val="single"/>
    </w:rPr>
  </w:style>
  <w:style w:type="paragraph" w:customStyle="1" w:styleId="commentotesto">
    <w:name w:val="commento_testo"/>
    <w:basedOn w:val="Normale"/>
    <w:rsid w:val="003E0897"/>
    <w:pPr>
      <w:spacing w:before="225" w:line="360" w:lineRule="atLeast"/>
    </w:pPr>
    <w:rPr>
      <w:rFonts w:ascii="Open Sans" w:hAnsi="Open Sans"/>
      <w:color w:val="000000"/>
    </w:rPr>
  </w:style>
  <w:style w:type="paragraph" w:customStyle="1" w:styleId="commentotestospaziato">
    <w:name w:val="commento_testo_spaziato"/>
    <w:basedOn w:val="Normale"/>
    <w:rsid w:val="003E0897"/>
    <w:pPr>
      <w:spacing w:before="420" w:line="360" w:lineRule="atLeast"/>
    </w:pPr>
    <w:rPr>
      <w:rFonts w:ascii="Open Sans" w:hAnsi="Open Sans"/>
      <w:color w:val="000000"/>
    </w:rPr>
  </w:style>
  <w:style w:type="character" w:customStyle="1" w:styleId="IntestazioneCarattere">
    <w:name w:val="Intestazione Carattere"/>
    <w:basedOn w:val="Carpredefinitoparagrafo"/>
    <w:link w:val="Intestazione"/>
    <w:uiPriority w:val="99"/>
    <w:rsid w:val="00C93B74"/>
    <w:rPr>
      <w:sz w:val="24"/>
      <w:szCs w:val="24"/>
    </w:rPr>
  </w:style>
  <w:style w:type="paragraph" w:styleId="Testofumetto">
    <w:name w:val="Balloon Text"/>
    <w:basedOn w:val="Normale"/>
    <w:link w:val="TestofumettoCarattere"/>
    <w:rsid w:val="00C93B74"/>
    <w:rPr>
      <w:rFonts w:ascii="Tahoma" w:hAnsi="Tahoma" w:cs="Tahoma"/>
      <w:sz w:val="16"/>
      <w:szCs w:val="16"/>
    </w:rPr>
  </w:style>
  <w:style w:type="character" w:customStyle="1" w:styleId="TestofumettoCarattere">
    <w:name w:val="Testo fumetto Carattere"/>
    <w:basedOn w:val="Carpredefinitoparagrafo"/>
    <w:link w:val="Testofumetto"/>
    <w:rsid w:val="00C93B74"/>
    <w:rPr>
      <w:rFonts w:ascii="Tahoma" w:hAnsi="Tahoma" w:cs="Tahoma"/>
      <w:sz w:val="16"/>
      <w:szCs w:val="16"/>
    </w:rPr>
  </w:style>
  <w:style w:type="paragraph" w:customStyle="1" w:styleId="western">
    <w:name w:val="western"/>
    <w:basedOn w:val="Normale"/>
    <w:rsid w:val="00AF4826"/>
    <w:pPr>
      <w:spacing w:before="100" w:beforeAutospacing="1"/>
      <w:jc w:val="both"/>
    </w:pPr>
    <w:rPr>
      <w:rFonts w:ascii="Bookman Old Style" w:hAnsi="Bookman Old Style"/>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33048">
      <w:bodyDiv w:val="1"/>
      <w:marLeft w:val="0"/>
      <w:marRight w:val="0"/>
      <w:marTop w:val="0"/>
      <w:marBottom w:val="0"/>
      <w:divBdr>
        <w:top w:val="none" w:sz="0" w:space="0" w:color="auto"/>
        <w:left w:val="none" w:sz="0" w:space="0" w:color="auto"/>
        <w:bottom w:val="none" w:sz="0" w:space="0" w:color="auto"/>
        <w:right w:val="none" w:sz="0" w:space="0" w:color="auto"/>
      </w:divBdr>
    </w:div>
    <w:div w:id="506210360">
      <w:bodyDiv w:val="1"/>
      <w:marLeft w:val="0"/>
      <w:marRight w:val="0"/>
      <w:marTop w:val="0"/>
      <w:marBottom w:val="0"/>
      <w:divBdr>
        <w:top w:val="none" w:sz="0" w:space="0" w:color="auto"/>
        <w:left w:val="none" w:sz="0" w:space="0" w:color="auto"/>
        <w:bottom w:val="none" w:sz="0" w:space="0" w:color="auto"/>
        <w:right w:val="none" w:sz="0" w:space="0" w:color="auto"/>
      </w:divBdr>
      <w:divsChild>
        <w:div w:id="147298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944859">
      <w:bodyDiv w:val="1"/>
      <w:marLeft w:val="0"/>
      <w:marRight w:val="0"/>
      <w:marTop w:val="0"/>
      <w:marBottom w:val="0"/>
      <w:divBdr>
        <w:top w:val="none" w:sz="0" w:space="0" w:color="auto"/>
        <w:left w:val="none" w:sz="0" w:space="0" w:color="auto"/>
        <w:bottom w:val="none" w:sz="0" w:space="0" w:color="auto"/>
        <w:right w:val="none" w:sz="0" w:space="0" w:color="auto"/>
      </w:divBdr>
    </w:div>
    <w:div w:id="1039941493">
      <w:bodyDiv w:val="1"/>
      <w:marLeft w:val="0"/>
      <w:marRight w:val="0"/>
      <w:marTop w:val="0"/>
      <w:marBottom w:val="0"/>
      <w:divBdr>
        <w:top w:val="none" w:sz="0" w:space="0" w:color="auto"/>
        <w:left w:val="none" w:sz="0" w:space="0" w:color="auto"/>
        <w:bottom w:val="none" w:sz="0" w:space="0" w:color="auto"/>
        <w:right w:val="none" w:sz="0" w:space="0" w:color="auto"/>
      </w:divBdr>
    </w:div>
    <w:div w:id="1422750895">
      <w:bodyDiv w:val="1"/>
      <w:marLeft w:val="0"/>
      <w:marRight w:val="0"/>
      <w:marTop w:val="0"/>
      <w:marBottom w:val="0"/>
      <w:divBdr>
        <w:top w:val="none" w:sz="0" w:space="0" w:color="auto"/>
        <w:left w:val="none" w:sz="0" w:space="0" w:color="auto"/>
        <w:bottom w:val="none" w:sz="0" w:space="0" w:color="auto"/>
        <w:right w:val="none" w:sz="0" w:space="0" w:color="auto"/>
      </w:divBdr>
      <w:divsChild>
        <w:div w:id="1611858983">
          <w:marLeft w:val="0"/>
          <w:marRight w:val="0"/>
          <w:marTop w:val="0"/>
          <w:marBottom w:val="0"/>
          <w:divBdr>
            <w:top w:val="none" w:sz="0" w:space="0" w:color="auto"/>
            <w:left w:val="none" w:sz="0" w:space="0" w:color="auto"/>
            <w:bottom w:val="none" w:sz="0" w:space="0" w:color="auto"/>
            <w:right w:val="none" w:sz="0" w:space="0" w:color="auto"/>
          </w:divBdr>
          <w:divsChild>
            <w:div w:id="320815942">
              <w:marLeft w:val="0"/>
              <w:marRight w:val="0"/>
              <w:marTop w:val="0"/>
              <w:marBottom w:val="0"/>
              <w:divBdr>
                <w:top w:val="none" w:sz="0" w:space="0" w:color="auto"/>
                <w:left w:val="none" w:sz="0" w:space="0" w:color="auto"/>
                <w:bottom w:val="none" w:sz="0" w:space="0" w:color="auto"/>
                <w:right w:val="none" w:sz="0" w:space="0" w:color="auto"/>
              </w:divBdr>
              <w:divsChild>
                <w:div w:id="558320699">
                  <w:marLeft w:val="0"/>
                  <w:marRight w:val="0"/>
                  <w:marTop w:val="0"/>
                  <w:marBottom w:val="0"/>
                  <w:divBdr>
                    <w:top w:val="none" w:sz="0" w:space="0" w:color="auto"/>
                    <w:left w:val="none" w:sz="0" w:space="0" w:color="auto"/>
                    <w:bottom w:val="none" w:sz="0" w:space="0" w:color="auto"/>
                    <w:right w:val="none" w:sz="0" w:space="0" w:color="auto"/>
                  </w:divBdr>
                  <w:divsChild>
                    <w:div w:id="11586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4307">
      <w:bodyDiv w:val="1"/>
      <w:marLeft w:val="0"/>
      <w:marRight w:val="0"/>
      <w:marTop w:val="0"/>
      <w:marBottom w:val="0"/>
      <w:divBdr>
        <w:top w:val="none" w:sz="0" w:space="0" w:color="auto"/>
        <w:left w:val="none" w:sz="0" w:space="0" w:color="auto"/>
        <w:bottom w:val="none" w:sz="0" w:space="0" w:color="auto"/>
        <w:right w:val="none" w:sz="0" w:space="0" w:color="auto"/>
      </w:divBdr>
    </w:div>
    <w:div w:id="1747147557">
      <w:bodyDiv w:val="1"/>
      <w:marLeft w:val="0"/>
      <w:marRight w:val="0"/>
      <w:marTop w:val="0"/>
      <w:marBottom w:val="0"/>
      <w:divBdr>
        <w:top w:val="none" w:sz="0" w:space="0" w:color="auto"/>
        <w:left w:val="none" w:sz="0" w:space="0" w:color="auto"/>
        <w:bottom w:val="none" w:sz="0" w:space="0" w:color="auto"/>
        <w:right w:val="none" w:sz="0" w:space="0" w:color="auto"/>
      </w:divBdr>
      <w:divsChild>
        <w:div w:id="138421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77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59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72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9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38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253948">
      <w:bodyDiv w:val="1"/>
      <w:marLeft w:val="0"/>
      <w:marRight w:val="0"/>
      <w:marTop w:val="0"/>
      <w:marBottom w:val="0"/>
      <w:divBdr>
        <w:top w:val="none" w:sz="0" w:space="0" w:color="auto"/>
        <w:left w:val="none" w:sz="0" w:space="0" w:color="auto"/>
        <w:bottom w:val="none" w:sz="0" w:space="0" w:color="auto"/>
        <w:right w:val="none" w:sz="0" w:space="0" w:color="auto"/>
      </w:divBdr>
    </w:div>
    <w:div w:id="2066634561">
      <w:bodyDiv w:val="1"/>
      <w:marLeft w:val="0"/>
      <w:marRight w:val="0"/>
      <w:marTop w:val="0"/>
      <w:marBottom w:val="0"/>
      <w:divBdr>
        <w:top w:val="none" w:sz="0" w:space="0" w:color="auto"/>
        <w:left w:val="none" w:sz="0" w:space="0" w:color="auto"/>
        <w:bottom w:val="none" w:sz="0" w:space="0" w:color="auto"/>
        <w:right w:val="none" w:sz="0" w:space="0" w:color="auto"/>
      </w:divBdr>
    </w:div>
    <w:div w:id="21337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tican.va/archive/hist_councils/ii_vatican_council/index_it.htm" TargetMode="External"/><Relationship Id="rId4" Type="http://schemas.microsoft.com/office/2007/relationships/stylesWithEffects" Target="stylesWithEffects.xml"/><Relationship Id="rId9" Type="http://schemas.openxmlformats.org/officeDocument/2006/relationships/hyperlink" Target="http://www.vatican.va/archive/hist_councils/ii_vatican_council/index_it.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6AA5-0917-4B66-88CA-E39D1042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7</Pages>
  <Words>3590</Words>
  <Characters>20469</Characters>
  <Application>Microsoft Office Word</Application>
  <DocSecurity>0</DocSecurity>
  <Lines>170</Lines>
  <Paragraphs>48</Paragraphs>
  <ScaleCrop>false</ScaleCrop>
  <HeadingPairs>
    <vt:vector size="2" baseType="variant">
      <vt:variant>
        <vt:lpstr>Titolo</vt:lpstr>
      </vt:variant>
      <vt:variant>
        <vt:i4>1</vt:i4>
      </vt:variant>
    </vt:vector>
  </HeadingPairs>
  <TitlesOfParts>
    <vt:vector size="1" baseType="lpstr">
      <vt:lpstr>Alla scuola di Gesù unico Maestro</vt:lpstr>
    </vt:vector>
  </TitlesOfParts>
  <Company/>
  <LinksUpToDate>false</LinksUpToDate>
  <CharactersWithSpaces>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scuola di Gesù unico Maestro</dc:title>
  <dc:creator>pgrande</dc:creator>
  <cp:lastModifiedBy>Grande Paolo</cp:lastModifiedBy>
  <cp:revision>52</cp:revision>
  <dcterms:created xsi:type="dcterms:W3CDTF">2015-10-13T20:21:00Z</dcterms:created>
  <dcterms:modified xsi:type="dcterms:W3CDTF">2018-10-27T12:15:00Z</dcterms:modified>
</cp:coreProperties>
</file>